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A" w:rsidRDefault="00CC08BA">
      <w:pPr>
        <w:spacing w:line="200" w:lineRule="exact"/>
      </w:pPr>
    </w:p>
    <w:p w:rsidR="00CC08BA" w:rsidRDefault="00CC08BA">
      <w:pPr>
        <w:spacing w:line="200" w:lineRule="exact"/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</w:rPr>
      </w:pPr>
    </w:p>
    <w:p w:rsidR="00CC08BA" w:rsidRPr="00A61917" w:rsidRDefault="00CC08BA">
      <w:pPr>
        <w:spacing w:before="13" w:line="260" w:lineRule="exact"/>
        <w:rPr>
          <w:rFonts w:asciiTheme="minorHAnsi" w:hAnsiTheme="minorHAnsi" w:cstheme="minorHAnsi"/>
          <w:sz w:val="26"/>
          <w:szCs w:val="26"/>
        </w:rPr>
      </w:pPr>
    </w:p>
    <w:p w:rsidR="00CC08BA" w:rsidRPr="00A61917" w:rsidRDefault="0055681A">
      <w:pPr>
        <w:spacing w:line="620" w:lineRule="exact"/>
        <w:ind w:left="1292" w:right="1275"/>
        <w:jc w:val="center"/>
        <w:rPr>
          <w:rFonts w:asciiTheme="minorHAnsi" w:hAnsiTheme="minorHAnsi" w:cstheme="minorHAnsi"/>
          <w:b/>
          <w:sz w:val="56"/>
          <w:szCs w:val="56"/>
          <w:lang w:val="pl-PL"/>
        </w:rPr>
      </w:pPr>
      <w:r w:rsidRPr="00A61917">
        <w:rPr>
          <w:rFonts w:asciiTheme="minorHAnsi" w:hAnsiTheme="minorHAnsi" w:cstheme="minorHAnsi"/>
          <w:b/>
          <w:w w:val="99"/>
          <w:position w:val="-1"/>
          <w:sz w:val="56"/>
          <w:szCs w:val="56"/>
          <w:lang w:val="pl-PL"/>
        </w:rPr>
        <w:t>Ocenianie</w:t>
      </w:r>
      <w:r w:rsidR="00231FA0">
        <w:rPr>
          <w:rFonts w:asciiTheme="minorHAnsi" w:hAnsiTheme="minorHAnsi" w:cstheme="minorHAnsi"/>
          <w:b/>
          <w:w w:val="99"/>
          <w:position w:val="-1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position w:val="-1"/>
          <w:sz w:val="56"/>
          <w:szCs w:val="56"/>
          <w:lang w:val="pl-PL"/>
        </w:rPr>
        <w:t>Przedmiotowe</w:t>
      </w:r>
    </w:p>
    <w:p w:rsidR="00CC08BA" w:rsidRPr="00A61917" w:rsidRDefault="00CC08BA">
      <w:pPr>
        <w:spacing w:before="17" w:line="280" w:lineRule="exact"/>
        <w:rPr>
          <w:rFonts w:asciiTheme="minorHAnsi" w:hAnsiTheme="minorHAnsi" w:cstheme="minorHAnsi"/>
          <w:b/>
          <w:sz w:val="56"/>
          <w:szCs w:val="56"/>
          <w:lang w:val="pl-PL"/>
        </w:rPr>
      </w:pPr>
    </w:p>
    <w:p w:rsidR="00CC08BA" w:rsidRPr="00A61917" w:rsidRDefault="0055681A">
      <w:pPr>
        <w:ind w:left="1764" w:right="1750"/>
        <w:jc w:val="center"/>
        <w:rPr>
          <w:rFonts w:asciiTheme="minorHAnsi" w:hAnsiTheme="minorHAnsi" w:cstheme="minorHAnsi"/>
          <w:b/>
          <w:sz w:val="56"/>
          <w:szCs w:val="56"/>
          <w:lang w:val="pl-PL"/>
        </w:rPr>
      </w:pP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z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języka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angielskiego</w:t>
      </w:r>
    </w:p>
    <w:p w:rsidR="00CC08BA" w:rsidRPr="00A61917" w:rsidRDefault="00CC08BA">
      <w:pPr>
        <w:spacing w:before="17" w:line="280" w:lineRule="exact"/>
        <w:rPr>
          <w:rFonts w:asciiTheme="minorHAnsi" w:hAnsiTheme="minorHAnsi" w:cstheme="minorHAnsi"/>
          <w:b/>
          <w:sz w:val="56"/>
          <w:szCs w:val="56"/>
          <w:lang w:val="pl-PL"/>
        </w:rPr>
      </w:pPr>
    </w:p>
    <w:p w:rsidR="00CC08BA" w:rsidRDefault="0055681A" w:rsidP="00DD1FE3">
      <w:pPr>
        <w:spacing w:line="360" w:lineRule="auto"/>
        <w:ind w:left="53" w:right="40"/>
        <w:jc w:val="center"/>
        <w:rPr>
          <w:rFonts w:asciiTheme="minorHAnsi" w:hAnsiTheme="minorHAnsi" w:cstheme="minorHAnsi"/>
          <w:b/>
          <w:w w:val="99"/>
          <w:sz w:val="56"/>
          <w:szCs w:val="56"/>
          <w:lang w:val="pl-PL"/>
        </w:rPr>
      </w:pP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w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klasach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I-III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szkoły</w:t>
      </w:r>
      <w:r w:rsidR="00231FA0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</w:t>
      </w:r>
      <w:r w:rsidRPr="00A61917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podstawowej</w:t>
      </w:r>
    </w:p>
    <w:p w:rsidR="00EB12FC" w:rsidRPr="00A61917" w:rsidRDefault="00EB12FC" w:rsidP="00DD1FE3">
      <w:pPr>
        <w:spacing w:line="360" w:lineRule="auto"/>
        <w:ind w:left="53" w:right="40"/>
        <w:jc w:val="center"/>
        <w:rPr>
          <w:rFonts w:asciiTheme="minorHAnsi" w:hAnsiTheme="minorHAnsi" w:cstheme="minorHAnsi"/>
          <w:b/>
          <w:sz w:val="56"/>
          <w:szCs w:val="56"/>
          <w:lang w:val="pl-PL"/>
        </w:rPr>
      </w:pPr>
      <w:r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w </w:t>
      </w:r>
      <w:r w:rsidR="00DD1FE3"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>okresie</w:t>
      </w:r>
      <w:r>
        <w:rPr>
          <w:rFonts w:asciiTheme="minorHAnsi" w:hAnsiTheme="minorHAnsi" w:cstheme="minorHAnsi"/>
          <w:b/>
          <w:w w:val="99"/>
          <w:sz w:val="56"/>
          <w:szCs w:val="56"/>
          <w:lang w:val="pl-PL"/>
        </w:rPr>
        <w:t xml:space="preserve"> nauczania zdalnego</w:t>
      </w:r>
    </w:p>
    <w:p w:rsidR="00CC08BA" w:rsidRPr="00A61917" w:rsidRDefault="00CC08BA">
      <w:pPr>
        <w:spacing w:before="8" w:line="120" w:lineRule="exact"/>
        <w:rPr>
          <w:rFonts w:asciiTheme="minorHAnsi" w:hAnsiTheme="minorHAnsi" w:cstheme="minorHAnsi"/>
          <w:sz w:val="12"/>
          <w:szCs w:val="12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DD1FE3" w:rsidRDefault="00DD1FE3" w:rsidP="00DD1FE3">
      <w:pPr>
        <w:spacing w:line="200" w:lineRule="exac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Opracowały:</w:t>
      </w:r>
    </w:p>
    <w:p w:rsidR="00CC08BA" w:rsidRPr="00A61917" w:rsidRDefault="00CC08BA">
      <w:pPr>
        <w:spacing w:before="2" w:line="140" w:lineRule="exact"/>
        <w:rPr>
          <w:rFonts w:asciiTheme="minorHAnsi" w:hAnsiTheme="minorHAnsi" w:cstheme="minorHAnsi"/>
          <w:sz w:val="15"/>
          <w:szCs w:val="15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9A3351" w:rsidRDefault="0055681A" w:rsidP="009A3351">
      <w:pPr>
        <w:spacing w:line="276" w:lineRule="auto"/>
        <w:ind w:left="4752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mgr Monika Khan</w:t>
      </w:r>
    </w:p>
    <w:p w:rsidR="00CC08BA" w:rsidRDefault="0055681A" w:rsidP="009A3351">
      <w:pPr>
        <w:spacing w:line="276" w:lineRule="auto"/>
        <w:ind w:left="4752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mgr </w:t>
      </w:r>
      <w:r w:rsidR="00A61917" w:rsidRPr="00A61917">
        <w:rPr>
          <w:rFonts w:asciiTheme="minorHAnsi" w:hAnsiTheme="minorHAnsi" w:cstheme="minorHAnsi"/>
          <w:sz w:val="24"/>
          <w:szCs w:val="24"/>
          <w:lang w:val="pl-PL"/>
        </w:rPr>
        <w:t>Ewelina Początek</w:t>
      </w:r>
    </w:p>
    <w:p w:rsidR="009A3351" w:rsidRDefault="009A3351" w:rsidP="009A3351">
      <w:pPr>
        <w:spacing w:line="276" w:lineRule="auto"/>
        <w:ind w:left="4752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mgr Agnieszka Węglowska – Dziura</w:t>
      </w:r>
    </w:p>
    <w:p w:rsidR="009A3351" w:rsidRDefault="009A3351" w:rsidP="009A3351">
      <w:pPr>
        <w:spacing w:line="276" w:lineRule="auto"/>
        <w:ind w:left="4752"/>
        <w:rPr>
          <w:rFonts w:asciiTheme="minorHAnsi" w:hAnsiTheme="minorHAnsi" w:cstheme="minorHAnsi"/>
          <w:sz w:val="24"/>
          <w:szCs w:val="24"/>
          <w:lang w:val="pl-PL"/>
        </w:rPr>
      </w:pPr>
    </w:p>
    <w:p w:rsidR="009A3351" w:rsidRDefault="009A3351" w:rsidP="009A3351">
      <w:pPr>
        <w:spacing w:line="276" w:lineRule="auto"/>
        <w:ind w:left="4752"/>
        <w:rPr>
          <w:rFonts w:asciiTheme="minorHAnsi" w:hAnsiTheme="minorHAnsi" w:cstheme="minorHAnsi"/>
          <w:sz w:val="24"/>
          <w:szCs w:val="24"/>
          <w:lang w:val="pl-PL"/>
        </w:rPr>
      </w:pPr>
    </w:p>
    <w:p w:rsidR="00471D2C" w:rsidRDefault="00471D2C" w:rsidP="009A335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9A3351" w:rsidRDefault="009A3351" w:rsidP="009A3351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rok szkolny 2021/2022</w:t>
      </w:r>
    </w:p>
    <w:p w:rsidR="009A3351" w:rsidRDefault="009A3351">
      <w:pPr>
        <w:ind w:left="4752"/>
        <w:rPr>
          <w:rFonts w:asciiTheme="minorHAnsi" w:hAnsiTheme="minorHAnsi" w:cstheme="minorHAnsi"/>
          <w:sz w:val="24"/>
          <w:szCs w:val="24"/>
          <w:lang w:val="pl-PL"/>
        </w:rPr>
      </w:pPr>
    </w:p>
    <w:p w:rsidR="009A3351" w:rsidRPr="00A61917" w:rsidRDefault="009A3351">
      <w:pPr>
        <w:ind w:left="4752"/>
        <w:rPr>
          <w:rFonts w:asciiTheme="minorHAnsi" w:hAnsiTheme="minorHAnsi" w:cstheme="minorHAnsi"/>
          <w:sz w:val="24"/>
          <w:szCs w:val="24"/>
          <w:lang w:val="pl-PL"/>
        </w:rPr>
        <w:sectPr w:rsidR="009A3351" w:rsidRPr="00A61917">
          <w:pgSz w:w="11920" w:h="16840"/>
          <w:pgMar w:top="1560" w:right="1640" w:bottom="280" w:left="1620" w:header="708" w:footer="708" w:gutter="0"/>
          <w:cols w:space="708"/>
        </w:sectPr>
      </w:pPr>
    </w:p>
    <w:p w:rsidR="00CC08BA" w:rsidRPr="00A61917" w:rsidRDefault="0055681A" w:rsidP="00D07646">
      <w:pPr>
        <w:spacing w:before="7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I.   Kontrakt między nauczycielem a uczniem</w:t>
      </w:r>
    </w:p>
    <w:p w:rsidR="00CC08BA" w:rsidRPr="00A61917" w:rsidRDefault="00CC08BA">
      <w:pPr>
        <w:spacing w:before="4" w:line="120" w:lineRule="exact"/>
        <w:rPr>
          <w:rFonts w:asciiTheme="minorHAnsi" w:hAnsiTheme="minorHAnsi" w:cstheme="minorHAnsi"/>
          <w:sz w:val="13"/>
          <w:szCs w:val="13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55681A" w:rsidP="00A61917">
      <w:pPr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1.    Każdy uczeń jest oceniany z zasadami sprawiedliwości.</w:t>
      </w:r>
    </w:p>
    <w:p w:rsidR="00CC08BA" w:rsidRPr="00A61917" w:rsidRDefault="00EB12FC" w:rsidP="00A61917">
      <w:pPr>
        <w:spacing w:before="4" w:line="276" w:lineRule="auto"/>
        <w:ind w:right="8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.    Przy ocenianiu nauczyciel uwzględnia możliwości intelektualne ucznia oraz zalecenia z opinii lub orzeczenia.</w:t>
      </w:r>
    </w:p>
    <w:p w:rsidR="00CC08BA" w:rsidRPr="00A61917" w:rsidRDefault="00EB12FC" w:rsidP="2EEECA6B">
      <w:pPr>
        <w:spacing w:before="3" w:line="276" w:lineRule="auto"/>
        <w:ind w:right="77"/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2EEECA6B">
        <w:rPr>
          <w:rFonts w:asciiTheme="minorHAnsi" w:hAnsiTheme="minorHAnsi" w:cstheme="minorBidi"/>
          <w:sz w:val="24"/>
          <w:szCs w:val="24"/>
          <w:lang w:val="pl-PL"/>
        </w:rPr>
        <w:t>3. Uczniowie są</w:t>
      </w:r>
      <w:r w:rsidR="0055681A" w:rsidRPr="2EEECA6B">
        <w:rPr>
          <w:rFonts w:asciiTheme="minorHAnsi" w:hAnsiTheme="minorHAnsi" w:cstheme="minorBidi"/>
          <w:sz w:val="24"/>
          <w:szCs w:val="24"/>
          <w:lang w:val="pl-PL"/>
        </w:rPr>
        <w:t xml:space="preserve">  zapoznawani</w:t>
      </w:r>
      <w:r w:rsidR="00DD1FE3" w:rsidRPr="2EEECA6B">
        <w:rPr>
          <w:rFonts w:asciiTheme="minorHAnsi" w:hAnsiTheme="minorHAnsi" w:cstheme="minorBidi"/>
          <w:sz w:val="24"/>
          <w:szCs w:val="24"/>
          <w:lang w:val="pl-PL"/>
        </w:rPr>
        <w:t xml:space="preserve"> z  Ocenianiem Przedmiotowym. Wymagania</w:t>
      </w:r>
      <w:r w:rsidR="0055681A" w:rsidRPr="2EEECA6B">
        <w:rPr>
          <w:rFonts w:asciiTheme="minorHAnsi" w:hAnsiTheme="minorHAnsi" w:cstheme="minorBidi"/>
          <w:sz w:val="24"/>
          <w:szCs w:val="24"/>
          <w:lang w:val="pl-PL"/>
        </w:rPr>
        <w:t>na   poszczególne   oceny   są   udostępnione   uczniom. Oceny są jawne, oparte o poznane kryteria.</w:t>
      </w:r>
    </w:p>
    <w:p w:rsidR="00CC08BA" w:rsidRPr="00A61917" w:rsidRDefault="00EB12FC" w:rsidP="00A61917">
      <w:pPr>
        <w:spacing w:before="4" w:line="276" w:lineRule="auto"/>
        <w:ind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.    Rodzice   informowani   są   o   sposobie   oceniania   z   przedmiotu  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  o   ocenach cząstkowych 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poprzez dziennik elektroniczny. </w:t>
      </w:r>
    </w:p>
    <w:p w:rsidR="00CC08BA" w:rsidRPr="00A61917" w:rsidRDefault="00EB12FC" w:rsidP="2EEECA6B">
      <w:pPr>
        <w:spacing w:before="3" w:line="276" w:lineRule="auto"/>
        <w:ind w:right="76"/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2EEECA6B">
        <w:rPr>
          <w:rFonts w:asciiTheme="minorHAnsi" w:hAnsiTheme="minorHAnsi" w:cstheme="minorBidi"/>
          <w:sz w:val="24"/>
          <w:szCs w:val="24"/>
          <w:lang w:val="pl-PL"/>
        </w:rPr>
        <w:t>5</w:t>
      </w:r>
      <w:r w:rsidR="0055681A" w:rsidRPr="2EEECA6B">
        <w:rPr>
          <w:rFonts w:asciiTheme="minorHAnsi" w:hAnsiTheme="minorHAnsi" w:cstheme="minorBidi"/>
          <w:sz w:val="24"/>
          <w:szCs w:val="24"/>
          <w:lang w:val="pl-PL"/>
        </w:rPr>
        <w:t xml:space="preserve">.  </w:t>
      </w:r>
      <w:r w:rsidR="00A61917" w:rsidRPr="2EEECA6B">
        <w:rPr>
          <w:rFonts w:ascii="Calibri" w:hAnsi="Calibri" w:cs="Calibri"/>
          <w:sz w:val="24"/>
          <w:szCs w:val="24"/>
          <w:lang w:val="pl-PL"/>
        </w:rPr>
        <w:t>Dwa tygodnie przed zebraniem rady pedagogicznej wszyscy uczniowie są informowani o przewidywanych ocenach rocznych</w:t>
      </w:r>
      <w:r w:rsidR="21CC7F64" w:rsidRPr="2EEECA6B">
        <w:rPr>
          <w:rFonts w:ascii="Calibri" w:hAnsi="Calibri" w:cs="Calibri"/>
          <w:sz w:val="24"/>
          <w:szCs w:val="24"/>
          <w:lang w:val="pl-PL"/>
        </w:rPr>
        <w:t>, a tydzień</w:t>
      </w:r>
      <w:r w:rsidR="39EA9086" w:rsidRPr="2EEECA6B">
        <w:rPr>
          <w:rFonts w:ascii="Calibri" w:hAnsi="Calibri" w:cs="Calibri"/>
          <w:sz w:val="24"/>
          <w:szCs w:val="24"/>
          <w:lang w:val="pl-PL"/>
        </w:rPr>
        <w:t xml:space="preserve"> przed klasyfikacją śródroczną</w:t>
      </w:r>
      <w:r w:rsidR="00A61917" w:rsidRPr="2EEECA6B">
        <w:rPr>
          <w:rFonts w:asciiTheme="minorHAnsi" w:hAnsiTheme="minorHAnsi" w:cstheme="minorBidi"/>
          <w:sz w:val="24"/>
          <w:szCs w:val="24"/>
          <w:lang w:val="pl-PL"/>
        </w:rPr>
        <w:t>.</w:t>
      </w:r>
      <w:r w:rsidR="00231FA0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  <w:r w:rsidR="0055681A" w:rsidRPr="2EEECA6B">
        <w:rPr>
          <w:rFonts w:asciiTheme="minorHAnsi" w:hAnsiTheme="minorHAnsi" w:cstheme="minorBidi"/>
          <w:sz w:val="24"/>
          <w:szCs w:val="24"/>
          <w:lang w:val="pl-PL"/>
        </w:rPr>
        <w:t>O grożących  uczniom  ocenach  niedostatecznych  z  przedmiotu  rodzice uczniów  zostają poinformowani pisemnie na jeden miesiąc przed klasyfikacją roczną.</w:t>
      </w:r>
    </w:p>
    <w:p w:rsidR="00A61917" w:rsidRPr="00A61917" w:rsidRDefault="00B75213" w:rsidP="00A61917">
      <w:pPr>
        <w:tabs>
          <w:tab w:val="left" w:pos="0"/>
        </w:tabs>
        <w:spacing w:line="276" w:lineRule="auto"/>
        <w:ind w:right="7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6.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 W  przypadku  gdy  uczeń  nie  zgadza  się  z  zaproponowaną  przez  nauczyciela  oceną wystawioną  na  koniec  roku  szkolnego,  uczeń  jest  zobowiązany  do  napisania  testu sprawdzającego   wiadomości  i   umiejętności   z   całego   roku.   </w:t>
      </w:r>
      <w:r w:rsidR="00A61917" w:rsidRPr="00A61917">
        <w:rPr>
          <w:rFonts w:ascii="Calibri" w:hAnsi="Calibri" w:cs="Calibri"/>
          <w:sz w:val="24"/>
          <w:szCs w:val="24"/>
          <w:lang w:val="pl-PL"/>
        </w:rPr>
        <w:t xml:space="preserve">W przypadku niewyrażania zgody na otrzymaną ocenę roczną, może zostać ona podniesiona po uprzednim spełnieniu przez ucznia następujących warunków: </w:t>
      </w:r>
    </w:p>
    <w:p w:rsidR="00D6073B" w:rsidRPr="000D257B" w:rsidRDefault="00A61917" w:rsidP="00D07646">
      <w:pPr>
        <w:spacing w:line="276" w:lineRule="auto"/>
        <w:ind w:left="544" w:right="77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257B">
        <w:rPr>
          <w:rFonts w:ascii="Calibri" w:hAnsi="Calibri" w:cs="Calibri"/>
          <w:sz w:val="24"/>
          <w:szCs w:val="24"/>
          <w:lang w:val="pl-PL"/>
        </w:rPr>
        <w:t>- złożenie podania do nauczyciela przedmiotu, przyst</w:t>
      </w:r>
      <w:r w:rsidR="000D257B" w:rsidRPr="000D257B">
        <w:rPr>
          <w:rFonts w:asciiTheme="minorHAnsi" w:hAnsiTheme="minorHAnsi" w:cstheme="minorHAnsi"/>
          <w:sz w:val="24"/>
          <w:szCs w:val="24"/>
          <w:lang w:val="pl-PL"/>
        </w:rPr>
        <w:t xml:space="preserve">ąpienie do egzaminu pisemnego </w:t>
      </w:r>
    </w:p>
    <w:p w:rsidR="00D6073B" w:rsidRPr="000D257B" w:rsidRDefault="00A61917" w:rsidP="00471D2C">
      <w:pPr>
        <w:spacing w:line="276" w:lineRule="auto"/>
        <w:ind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D257B">
        <w:rPr>
          <w:rFonts w:ascii="Calibri" w:hAnsi="Calibri" w:cs="Calibri"/>
          <w:sz w:val="24"/>
          <w:szCs w:val="24"/>
          <w:lang w:val="pl-PL"/>
        </w:rPr>
        <w:t>oraz uzyskanie minimum 85,0% z części pisemnej</w:t>
      </w:r>
      <w:r w:rsidR="00D6073B" w:rsidRPr="000D257B">
        <w:rPr>
          <w:rFonts w:asciiTheme="minorHAnsi" w:hAnsiTheme="minorHAnsi" w:cstheme="minorHAnsi"/>
          <w:sz w:val="24"/>
          <w:szCs w:val="24"/>
          <w:lang w:val="pl-PL"/>
        </w:rPr>
        <w:t>. Materiał będący treścią</w:t>
      </w:r>
      <w:r w:rsidR="00471D2C">
        <w:rPr>
          <w:rFonts w:ascii="Calibri" w:hAnsi="Calibri" w:cs="Calibri"/>
          <w:sz w:val="24"/>
          <w:szCs w:val="24"/>
          <w:lang w:val="pl-PL"/>
        </w:rPr>
        <w:t xml:space="preserve">egzaminu </w:t>
      </w:r>
      <w:r w:rsidRPr="000D257B">
        <w:rPr>
          <w:rFonts w:ascii="Calibri" w:hAnsi="Calibri" w:cs="Calibri"/>
          <w:sz w:val="24"/>
          <w:szCs w:val="24"/>
          <w:lang w:val="pl-PL"/>
        </w:rPr>
        <w:t>obejmuje cały rok szkolny.</w:t>
      </w:r>
    </w:p>
    <w:p w:rsidR="00CC08BA" w:rsidRDefault="0055681A" w:rsidP="00D07646">
      <w:pPr>
        <w:spacing w:line="276" w:lineRule="auto"/>
        <w:ind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Uczeń  może  otrzymać  ocenę  wyższą z przedmi</w:t>
      </w:r>
      <w:r w:rsidR="00D6073B">
        <w:rPr>
          <w:rFonts w:asciiTheme="minorHAnsi" w:hAnsiTheme="minorHAnsi" w:cstheme="minorHAnsi"/>
          <w:sz w:val="24"/>
          <w:szCs w:val="24"/>
          <w:lang w:val="pl-PL"/>
        </w:rPr>
        <w:t>otu co najwyżej o jeden stopień</w:t>
      </w:r>
      <w:r w:rsidR="00832CD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D50DB" w:rsidRDefault="000D50DB" w:rsidP="00D6073B">
      <w:pPr>
        <w:spacing w:line="276" w:lineRule="auto"/>
        <w:ind w:right="77"/>
        <w:rPr>
          <w:rFonts w:asciiTheme="minorHAnsi" w:hAnsiTheme="minorHAnsi" w:cstheme="minorHAnsi"/>
          <w:sz w:val="24"/>
          <w:szCs w:val="24"/>
          <w:lang w:val="pl-PL"/>
        </w:rPr>
      </w:pPr>
    </w:p>
    <w:p w:rsidR="000D50DB" w:rsidRPr="00A61917" w:rsidRDefault="000D50DB" w:rsidP="00D6073B">
      <w:pPr>
        <w:spacing w:line="276" w:lineRule="auto"/>
        <w:ind w:right="77"/>
        <w:rPr>
          <w:rFonts w:asciiTheme="minorHAnsi" w:hAnsiTheme="minorHAnsi" w:cstheme="minorHAnsi"/>
          <w:sz w:val="24"/>
          <w:szCs w:val="24"/>
          <w:lang w:val="pl-PL"/>
        </w:rPr>
        <w:sectPr w:rsidR="000D50DB" w:rsidRPr="00A61917">
          <w:pgSz w:w="11920" w:h="16840"/>
          <w:pgMar w:top="1320" w:right="1300" w:bottom="280" w:left="1580" w:header="708" w:footer="708" w:gutter="0"/>
          <w:cols w:space="708"/>
        </w:sectPr>
      </w:pPr>
    </w:p>
    <w:p w:rsidR="00CC08BA" w:rsidRPr="00DD1FE3" w:rsidRDefault="0055681A" w:rsidP="00D6073B">
      <w:pPr>
        <w:spacing w:before="6" w:line="120" w:lineRule="exact"/>
        <w:rPr>
          <w:b/>
          <w:sz w:val="12"/>
          <w:szCs w:val="12"/>
          <w:lang w:val="pl-PL"/>
        </w:rPr>
      </w:pP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II.  Ogólne założenia Oceniania Przedmiotowego z języka angielskiego:</w:t>
      </w:r>
    </w:p>
    <w:p w:rsidR="00CC08BA" w:rsidRPr="00A61917" w:rsidRDefault="00CC08BA" w:rsidP="00471D2C">
      <w:pPr>
        <w:spacing w:before="18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CC08BA" w:rsidRPr="00A61917" w:rsidRDefault="0055681A" w:rsidP="00471D2C">
      <w:pPr>
        <w:spacing w:line="276" w:lineRule="auto"/>
        <w:ind w:left="116" w:right="77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1.  Ocenianie  przedmiotowe  jest  zgodne  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>z  ocenianiem  wewnątrzszkolnym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i  obowiązuje w klasach I – III szkoły podstawowej.</w:t>
      </w:r>
    </w:p>
    <w:p w:rsidR="00CC08BA" w:rsidRPr="00A61917" w:rsidRDefault="0055681A" w:rsidP="00471D2C">
      <w:pPr>
        <w:spacing w:before="1" w:line="276" w:lineRule="auto"/>
        <w:ind w:left="116" w:right="28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2. Oceny cząstkowe są wyrażone stopniem (1 – 6), natomiast oceny 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śród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roczne i roczne mają</w:t>
      </w:r>
      <w:r w:rsidR="00D07646">
        <w:rPr>
          <w:rFonts w:asciiTheme="minorHAnsi" w:hAnsiTheme="minorHAnsi" w:cstheme="minorHAnsi"/>
          <w:sz w:val="24"/>
          <w:szCs w:val="24"/>
          <w:lang w:val="pl-PL"/>
        </w:rPr>
        <w:t xml:space="preserve"> formę oceny opisowej. Przyjmuje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się następujące formy zapisu oceny opisowej:</w:t>
      </w:r>
    </w:p>
    <w:p w:rsidR="00CC08BA" w:rsidRPr="00A61917" w:rsidRDefault="00CC08BA" w:rsidP="00471D2C">
      <w:pPr>
        <w:spacing w:before="1" w:line="276" w:lineRule="auto"/>
        <w:rPr>
          <w:rFonts w:asciiTheme="minorHAnsi" w:hAnsiTheme="minorHAnsi" w:cstheme="minorHAnsi"/>
          <w:sz w:val="12"/>
          <w:szCs w:val="12"/>
          <w:lang w:val="pl-PL"/>
        </w:rPr>
      </w:pPr>
    </w:p>
    <w:p w:rsidR="00CC08BA" w:rsidRPr="00A61917" w:rsidRDefault="00CC08BA" w:rsidP="00471D2C">
      <w:pPr>
        <w:spacing w:line="276" w:lineRule="auto"/>
        <w:rPr>
          <w:rFonts w:asciiTheme="minorHAnsi" w:hAnsiTheme="minorHAnsi" w:cstheme="minorHAnsi"/>
          <w:lang w:val="pl-PL"/>
        </w:rPr>
      </w:pPr>
    </w:p>
    <w:p w:rsidR="00CC08BA" w:rsidRPr="00A61917" w:rsidRDefault="0055681A" w:rsidP="00471D2C">
      <w:pPr>
        <w:spacing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6- Znakomicie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55681A" w:rsidP="00471D2C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5- Bardzo dobrze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55681A" w:rsidP="00471D2C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4- Dobrze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55681A" w:rsidP="00471D2C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3- Częściowo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55681A" w:rsidP="00471D2C">
      <w:pPr>
        <w:spacing w:before="43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2- W małym stopniu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Default="0055681A" w:rsidP="00471D2C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1- Nie opanował/a materiał z języka angielskiego</w:t>
      </w:r>
      <w:r w:rsidR="00471D2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D1FE3" w:rsidRDefault="00DD1FE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</w:p>
    <w:p w:rsidR="00DD1FE3" w:rsidRPr="00DD1FE3" w:rsidRDefault="00DD1FE3" w:rsidP="00DD1FE3">
      <w:pPr>
        <w:spacing w:before="41"/>
        <w:ind w:left="11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b/>
          <w:bCs/>
          <w:sz w:val="24"/>
          <w:szCs w:val="24"/>
          <w:lang w:val="pl-PL"/>
        </w:rPr>
        <w:t>III. W trakcie nauczania zdalnego z języka angielskiego korzysta się z  poniższych symboli i oznaczeń:</w:t>
      </w:r>
    </w:p>
    <w:p w:rsidR="00DD1FE3" w:rsidRPr="00DD1FE3" w:rsidRDefault="00DD1FE3" w:rsidP="00DD1FE3">
      <w:pPr>
        <w:spacing w:before="41"/>
        <w:ind w:left="11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„cel ( 6 )”– ocena celująca</w:t>
      </w: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„bdb ( 5 )” – ocena bardzo dobra</w:t>
      </w: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„db ( 4 )”– ocena dobra</w:t>
      </w: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„dst ( 3 )” – ocena dostateczna</w:t>
      </w: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„dop ( 2 )” – ocena dopuszczająca</w:t>
      </w:r>
    </w:p>
    <w:p w:rsidR="00DD1FE3" w:rsidRP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„ndst ( 1 )” – ocena niedostateczna</w:t>
      </w:r>
    </w:p>
    <w:p w:rsidR="00DD1FE3" w:rsidRDefault="00DD1FE3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„ </w:t>
      </w:r>
      <w:r w:rsidR="00960E68">
        <w:rPr>
          <w:rFonts w:asciiTheme="minorHAnsi" w:hAnsiTheme="minorHAnsi" w:cstheme="minorHAnsi"/>
          <w:sz w:val="24"/>
          <w:szCs w:val="24"/>
          <w:lang w:val="pl-PL"/>
        </w:rPr>
        <w:t>bz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„ – brak pracy domowej</w:t>
      </w:r>
    </w:p>
    <w:p w:rsidR="00960E68" w:rsidRPr="00960E68" w:rsidRDefault="00960E68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960E68">
        <w:rPr>
          <w:rFonts w:asciiTheme="minorHAnsi" w:hAnsiTheme="minorHAnsi" w:cstheme="minorHAnsi"/>
          <w:sz w:val="24"/>
          <w:szCs w:val="24"/>
          <w:lang w:val="pl-PL"/>
        </w:rPr>
        <w:t>„ + ” – praca na lekcji</w:t>
      </w:r>
    </w:p>
    <w:p w:rsidR="00960E68" w:rsidRPr="00DD1FE3" w:rsidRDefault="00960E68" w:rsidP="00960E68">
      <w:pPr>
        <w:spacing w:before="41" w:line="276" w:lineRule="auto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960E68">
        <w:rPr>
          <w:rFonts w:asciiTheme="minorHAnsi" w:hAnsiTheme="minorHAnsi" w:cstheme="minorHAnsi"/>
          <w:sz w:val="24"/>
          <w:szCs w:val="24"/>
          <w:lang w:val="pl-PL"/>
        </w:rPr>
        <w:t>„ – ” – praca na lekcji</w:t>
      </w:r>
    </w:p>
    <w:p w:rsidR="00DD1FE3" w:rsidRPr="00A61917" w:rsidRDefault="00DD1FE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DD1FE3" w:rsidRDefault="00DD1FE3">
      <w:pPr>
        <w:ind w:left="11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IV</w:t>
      </w:r>
      <w:r w:rsidR="0055681A" w:rsidRPr="00DD1FE3">
        <w:rPr>
          <w:rFonts w:asciiTheme="minorHAnsi" w:hAnsiTheme="minorHAnsi" w:cstheme="minorHAnsi"/>
          <w:b/>
          <w:sz w:val="24"/>
          <w:szCs w:val="24"/>
          <w:lang w:val="pl-PL"/>
        </w:rPr>
        <w:t>. Organizacja oceniania</w:t>
      </w:r>
    </w:p>
    <w:p w:rsidR="00CC08BA" w:rsidRPr="00A61917" w:rsidRDefault="00CC08BA">
      <w:pPr>
        <w:spacing w:line="160" w:lineRule="exact"/>
        <w:rPr>
          <w:rFonts w:asciiTheme="minorHAnsi" w:hAnsiTheme="minorHAnsi" w:cstheme="minorHAnsi"/>
          <w:sz w:val="16"/>
          <w:szCs w:val="16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55681A">
      <w:pPr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A. Formy aktywności podlegające ocenianiu:</w:t>
      </w:r>
    </w:p>
    <w:p w:rsidR="00D07646" w:rsidRDefault="00D07646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</w:p>
    <w:p w:rsidR="00DD1FE3" w:rsidRDefault="00B7521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DD1FE3">
        <w:rPr>
          <w:rFonts w:asciiTheme="minorHAnsi" w:hAnsiTheme="minorHAnsi" w:cstheme="minorHAnsi"/>
          <w:sz w:val="24"/>
          <w:szCs w:val="24"/>
          <w:lang w:val="pl-PL"/>
        </w:rPr>
        <w:t xml:space="preserve">. Udział w konkursie </w:t>
      </w:r>
    </w:p>
    <w:p w:rsidR="00CC08BA" w:rsidRPr="00A61917" w:rsidRDefault="00DD1FE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2. O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siągnięcie w konkursie</w:t>
      </w:r>
    </w:p>
    <w:p w:rsidR="00CC08BA" w:rsidRPr="00A61917" w:rsidRDefault="00DD1FE3">
      <w:pPr>
        <w:spacing w:before="43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. Zadanie domowe</w:t>
      </w:r>
    </w:p>
    <w:p w:rsidR="00D6073B" w:rsidRDefault="00DD1FE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B75213">
        <w:rPr>
          <w:rFonts w:asciiTheme="minorHAnsi" w:hAnsiTheme="minorHAnsi" w:cstheme="minorHAnsi"/>
          <w:sz w:val="24"/>
          <w:szCs w:val="24"/>
          <w:lang w:val="pl-PL"/>
        </w:rPr>
        <w:t>. Projekt</w:t>
      </w:r>
    </w:p>
    <w:p w:rsidR="00B75213" w:rsidRDefault="00DD1FE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B75213">
        <w:rPr>
          <w:rFonts w:asciiTheme="minorHAnsi" w:hAnsiTheme="minorHAnsi" w:cstheme="minorHAnsi"/>
          <w:sz w:val="24"/>
          <w:szCs w:val="24"/>
          <w:lang w:val="pl-PL"/>
        </w:rPr>
        <w:t>. Kart</w:t>
      </w:r>
      <w:r w:rsidR="0013377E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B75213">
        <w:rPr>
          <w:rFonts w:asciiTheme="minorHAnsi" w:hAnsiTheme="minorHAnsi" w:cstheme="minorHAnsi"/>
          <w:sz w:val="24"/>
          <w:szCs w:val="24"/>
          <w:lang w:val="pl-PL"/>
        </w:rPr>
        <w:t xml:space="preserve"> pracy</w:t>
      </w:r>
    </w:p>
    <w:p w:rsidR="00522887" w:rsidRDefault="00522887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6. Aktywność lekcyjna </w:t>
      </w:r>
    </w:p>
    <w:p w:rsidR="00522887" w:rsidRDefault="00522887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7. Aktywność pozalekcyjna</w:t>
      </w:r>
    </w:p>
    <w:p w:rsidR="00B75213" w:rsidRPr="00A61917" w:rsidRDefault="00B75213">
      <w:pPr>
        <w:spacing w:before="41"/>
        <w:ind w:left="116"/>
        <w:rPr>
          <w:rFonts w:asciiTheme="minorHAnsi" w:hAnsiTheme="minorHAnsi" w:cstheme="minorHAnsi"/>
          <w:sz w:val="24"/>
          <w:szCs w:val="24"/>
          <w:lang w:val="pl-PL"/>
        </w:rPr>
      </w:pPr>
    </w:p>
    <w:p w:rsidR="0090304D" w:rsidRDefault="0055681A" w:rsidP="00DD1FE3">
      <w:pPr>
        <w:spacing w:line="277" w:lineRule="auto"/>
        <w:ind w:left="116" w:right="89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B. Oceny z poszczególnych form aktywności uczn</w:t>
      </w:r>
      <w:r w:rsidR="0090304D">
        <w:rPr>
          <w:rFonts w:asciiTheme="minorHAnsi" w:hAnsiTheme="minorHAnsi" w:cstheme="minorHAnsi"/>
          <w:sz w:val="24"/>
          <w:szCs w:val="24"/>
          <w:lang w:val="pl-PL"/>
        </w:rPr>
        <w:t>ia mają różną wagę. Wartości te</w:t>
      </w:r>
    </w:p>
    <w:p w:rsidR="0090304D" w:rsidRDefault="0055681A" w:rsidP="00DD1FE3">
      <w:pPr>
        <w:spacing w:line="277" w:lineRule="auto"/>
        <w:ind w:left="116" w:right="89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lastRenderedPageBreak/>
        <w:t>przedstawiają się następująco:</w:t>
      </w:r>
    </w:p>
    <w:p w:rsidR="0090304D" w:rsidRDefault="0090304D">
      <w:pPr>
        <w:spacing w:line="277" w:lineRule="auto"/>
        <w:ind w:left="116" w:right="891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Grid"/>
        <w:tblW w:w="0" w:type="auto"/>
        <w:tblInd w:w="116" w:type="dxa"/>
        <w:tblLook w:val="04A0"/>
      </w:tblPr>
      <w:tblGrid>
        <w:gridCol w:w="6457"/>
        <w:gridCol w:w="2683"/>
      </w:tblGrid>
      <w:tr w:rsidR="0090304D" w:rsidTr="2EEECA6B">
        <w:tc>
          <w:tcPr>
            <w:tcW w:w="6655" w:type="dxa"/>
          </w:tcPr>
          <w:p w:rsidR="0090304D" w:rsidRPr="0090304D" w:rsidRDefault="0090304D" w:rsidP="0090304D">
            <w:pPr>
              <w:spacing w:line="277" w:lineRule="auto"/>
              <w:ind w:right="89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0304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Kategorie ocen</w:t>
            </w:r>
          </w:p>
        </w:tc>
        <w:tc>
          <w:tcPr>
            <w:tcW w:w="2765" w:type="dxa"/>
          </w:tcPr>
          <w:p w:rsidR="0090304D" w:rsidRPr="0090304D" w:rsidRDefault="0090304D" w:rsidP="00231FA0">
            <w:pPr>
              <w:spacing w:line="277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0304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„Waga”</w:t>
            </w:r>
          </w:p>
        </w:tc>
      </w:tr>
      <w:tr w:rsidR="0090304D" w:rsidTr="2EEECA6B">
        <w:tc>
          <w:tcPr>
            <w:tcW w:w="6655" w:type="dxa"/>
          </w:tcPr>
          <w:p w:rsidR="0090304D" w:rsidRDefault="0090304D" w:rsidP="00B75213">
            <w:pPr>
              <w:spacing w:line="277" w:lineRule="auto"/>
              <w:ind w:right="89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osiągnięcie w konkursie</w:t>
            </w:r>
            <w:r w:rsidR="0052288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aktywność pozalekcyjna</w:t>
            </w:r>
          </w:p>
        </w:tc>
        <w:tc>
          <w:tcPr>
            <w:tcW w:w="2765" w:type="dxa"/>
          </w:tcPr>
          <w:p w:rsidR="0090304D" w:rsidRDefault="0090304D" w:rsidP="00231FA0">
            <w:pPr>
              <w:spacing w:line="277" w:lineRule="auto"/>
              <w:jc w:val="center"/>
              <w:rPr>
                <w:rFonts w:asciiTheme="minorHAnsi" w:hAnsiTheme="minorHAnsi" w:cstheme="minorBidi"/>
                <w:sz w:val="24"/>
                <w:szCs w:val="24"/>
                <w:lang w:val="pl-PL"/>
              </w:rPr>
            </w:pPr>
            <w:r w:rsidRPr="2EEECA6B">
              <w:rPr>
                <w:rFonts w:asciiTheme="minorHAnsi" w:hAnsiTheme="minorHAnsi" w:cstheme="minorBidi"/>
                <w:sz w:val="24"/>
                <w:szCs w:val="24"/>
                <w:lang w:val="pl-PL"/>
              </w:rPr>
              <w:t>5</w:t>
            </w:r>
          </w:p>
        </w:tc>
      </w:tr>
      <w:tr w:rsidR="0067371B" w:rsidTr="2EEECA6B">
        <w:tc>
          <w:tcPr>
            <w:tcW w:w="6655" w:type="dxa"/>
          </w:tcPr>
          <w:p w:rsidR="0067371B" w:rsidRDefault="0067371B" w:rsidP="00B75213">
            <w:pPr>
              <w:spacing w:line="277" w:lineRule="auto"/>
              <w:ind w:right="89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projekt</w:t>
            </w:r>
          </w:p>
        </w:tc>
        <w:tc>
          <w:tcPr>
            <w:tcW w:w="2765" w:type="dxa"/>
          </w:tcPr>
          <w:p w:rsidR="0067371B" w:rsidRDefault="0067371B" w:rsidP="00231FA0">
            <w:pPr>
              <w:spacing w:line="277" w:lineRule="auto"/>
              <w:jc w:val="center"/>
              <w:rPr>
                <w:rFonts w:asciiTheme="minorHAnsi" w:hAnsiTheme="minorHAnsi" w:cstheme="minorBidi"/>
                <w:sz w:val="24"/>
                <w:szCs w:val="24"/>
                <w:lang w:val="pl-PL"/>
              </w:rPr>
            </w:pPr>
            <w:r w:rsidRPr="2EEECA6B">
              <w:rPr>
                <w:rFonts w:asciiTheme="minorHAnsi" w:hAnsiTheme="minorHAnsi" w:cstheme="minorBidi"/>
                <w:sz w:val="24"/>
                <w:szCs w:val="24"/>
                <w:lang w:val="pl-PL"/>
              </w:rPr>
              <w:t>4</w:t>
            </w:r>
          </w:p>
        </w:tc>
      </w:tr>
      <w:tr w:rsidR="0090304D" w:rsidTr="2EEECA6B">
        <w:tc>
          <w:tcPr>
            <w:tcW w:w="6655" w:type="dxa"/>
          </w:tcPr>
          <w:p w:rsidR="0090304D" w:rsidRDefault="0090304D" w:rsidP="00B75213">
            <w:pPr>
              <w:spacing w:line="277" w:lineRule="auto"/>
              <w:ind w:right="89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udział w konkursie</w:t>
            </w:r>
            <w:r w:rsidR="0052288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aktywność lekcyjna</w:t>
            </w:r>
          </w:p>
        </w:tc>
        <w:tc>
          <w:tcPr>
            <w:tcW w:w="2765" w:type="dxa"/>
          </w:tcPr>
          <w:p w:rsidR="0090304D" w:rsidRDefault="0090304D" w:rsidP="00231FA0">
            <w:pPr>
              <w:spacing w:line="277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</w:p>
        </w:tc>
      </w:tr>
      <w:tr w:rsidR="0090304D" w:rsidTr="2EEECA6B">
        <w:tc>
          <w:tcPr>
            <w:tcW w:w="6655" w:type="dxa"/>
          </w:tcPr>
          <w:p w:rsidR="0090304D" w:rsidRDefault="0090304D" w:rsidP="0013377E">
            <w:pPr>
              <w:spacing w:line="277" w:lineRule="auto"/>
              <w:ind w:right="89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zadanie domowe, </w:t>
            </w:r>
            <w:r w:rsidR="0067371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</w:t>
            </w:r>
            <w:r w:rsidR="00B752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art</w:t>
            </w:r>
            <w:r w:rsidR="0013377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</w:t>
            </w:r>
            <w:r w:rsidR="00B752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pracy</w:t>
            </w:r>
            <w:r w:rsidR="00395A3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brak pracy domowej</w:t>
            </w:r>
          </w:p>
        </w:tc>
        <w:tc>
          <w:tcPr>
            <w:tcW w:w="2765" w:type="dxa"/>
          </w:tcPr>
          <w:p w:rsidR="0090304D" w:rsidRDefault="0090304D" w:rsidP="00231FA0">
            <w:pPr>
              <w:spacing w:line="277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</w:tr>
    </w:tbl>
    <w:p w:rsidR="0090304D" w:rsidRPr="00A61917" w:rsidRDefault="0090304D">
      <w:pPr>
        <w:spacing w:line="277" w:lineRule="auto"/>
        <w:ind w:left="116" w:right="891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A61917" w:rsidRDefault="00CC08BA">
      <w:pPr>
        <w:spacing w:line="120" w:lineRule="exact"/>
        <w:rPr>
          <w:rFonts w:asciiTheme="minorHAnsi" w:hAnsiTheme="minorHAnsi" w:cstheme="minorHAnsi"/>
          <w:sz w:val="13"/>
          <w:szCs w:val="13"/>
          <w:lang w:val="pl-PL"/>
        </w:rPr>
      </w:pPr>
    </w:p>
    <w:p w:rsidR="00CC08BA" w:rsidRPr="00A61917" w:rsidRDefault="00DD1FE3" w:rsidP="00522887">
      <w:pPr>
        <w:spacing w:line="200" w:lineRule="exac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C. Uczeń systematycznie 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odrabia </w:t>
      </w:r>
      <w:r>
        <w:rPr>
          <w:rFonts w:asciiTheme="minorHAnsi" w:hAnsiTheme="minorHAnsi" w:cstheme="minorHAnsi"/>
          <w:sz w:val="24"/>
          <w:szCs w:val="24"/>
          <w:lang w:val="pl-PL"/>
        </w:rPr>
        <w:t>prace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domowe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CC08BA">
      <w:pPr>
        <w:spacing w:before="8" w:line="200" w:lineRule="exact"/>
        <w:rPr>
          <w:rFonts w:asciiTheme="minorHAnsi" w:hAnsiTheme="minorHAnsi" w:cstheme="minorHAnsi"/>
          <w:lang w:val="pl-PL"/>
        </w:rPr>
      </w:pPr>
    </w:p>
    <w:p w:rsidR="00CC08BA" w:rsidRPr="00DD1FE3" w:rsidRDefault="0055681A" w:rsidP="00522887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V. Formy sprawdzania osiągnięć dydaktycznych uczniów</w:t>
      </w:r>
    </w:p>
    <w:p w:rsidR="00CC08BA" w:rsidRPr="00A61917" w:rsidRDefault="00CC08BA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A61917" w:rsidRDefault="0055681A">
      <w:pPr>
        <w:ind w:left="116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Forma pisemna:</w:t>
      </w:r>
    </w:p>
    <w:p w:rsidR="00CC08BA" w:rsidRDefault="0067371B" w:rsidP="00DD1FE3">
      <w:pPr>
        <w:spacing w:before="1" w:line="275" w:lineRule="auto"/>
        <w:ind w:left="116" w:right="7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Prace   domo</w:t>
      </w:r>
      <w:r w:rsidR="00DD1FE3">
        <w:rPr>
          <w:rFonts w:asciiTheme="minorHAnsi" w:hAnsiTheme="minorHAnsi" w:cstheme="minorHAnsi"/>
          <w:sz w:val="24"/>
          <w:szCs w:val="24"/>
          <w:lang w:val="pl-PL"/>
        </w:rPr>
        <w:t xml:space="preserve">we, karty pracy i projekty w postaci pojedynczych wyrazów i/lub </w:t>
      </w:r>
      <w:r>
        <w:rPr>
          <w:rFonts w:asciiTheme="minorHAnsi" w:hAnsiTheme="minorHAnsi" w:cstheme="minorHAnsi"/>
          <w:sz w:val="24"/>
          <w:szCs w:val="24"/>
          <w:lang w:val="pl-PL"/>
        </w:rPr>
        <w:t>krótkich   zdań,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 opisów</w:t>
      </w:r>
      <w:r>
        <w:rPr>
          <w:rFonts w:asciiTheme="minorHAnsi" w:hAnsiTheme="minorHAnsi" w:cstheme="minorHAnsi"/>
          <w:sz w:val="24"/>
          <w:szCs w:val="24"/>
          <w:lang w:val="pl-PL"/>
        </w:rPr>
        <w:t>, rysunków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D1FE3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="00522887">
        <w:rPr>
          <w:rFonts w:asciiTheme="minorHAnsi" w:hAnsiTheme="minorHAnsi" w:cstheme="minorHAnsi"/>
          <w:sz w:val="24"/>
          <w:szCs w:val="24"/>
          <w:lang w:val="pl-PL"/>
        </w:rPr>
        <w:t xml:space="preserve"> ćwiczeń  leksykalnych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i gramatycznych.</w:t>
      </w:r>
    </w:p>
    <w:p w:rsidR="00CC08BA" w:rsidRPr="00A61917" w:rsidRDefault="00CC08BA">
      <w:pPr>
        <w:spacing w:before="3" w:line="120" w:lineRule="exact"/>
        <w:rPr>
          <w:rFonts w:asciiTheme="minorHAnsi" w:hAnsiTheme="minorHAnsi" w:cstheme="minorHAnsi"/>
          <w:sz w:val="12"/>
          <w:szCs w:val="12"/>
          <w:lang w:val="pl-PL"/>
        </w:rPr>
      </w:pPr>
    </w:p>
    <w:p w:rsidR="00CC08BA" w:rsidRPr="00A61917" w:rsidRDefault="00CC08BA">
      <w:pPr>
        <w:spacing w:line="200" w:lineRule="exact"/>
        <w:rPr>
          <w:rFonts w:asciiTheme="minorHAnsi" w:hAnsiTheme="minorHAnsi" w:cstheme="minorHAnsi"/>
          <w:lang w:val="pl-PL"/>
        </w:rPr>
      </w:pPr>
    </w:p>
    <w:p w:rsidR="00CC08BA" w:rsidRPr="00DD1FE3" w:rsidRDefault="0067371B">
      <w:pPr>
        <w:ind w:left="11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V</w:t>
      </w:r>
      <w:r w:rsidR="00DD1FE3" w:rsidRPr="00DD1FE3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55681A" w:rsidRPr="00DD1FE3">
        <w:rPr>
          <w:rFonts w:asciiTheme="minorHAnsi" w:hAnsiTheme="minorHAnsi" w:cstheme="minorHAnsi"/>
          <w:b/>
          <w:sz w:val="24"/>
          <w:szCs w:val="24"/>
          <w:lang w:val="pl-PL"/>
        </w:rPr>
        <w:t>. Wymagania na poszczególne oceny z języka angielskiego w klasach I – III</w:t>
      </w:r>
    </w:p>
    <w:p w:rsidR="00CC08BA" w:rsidRPr="00A61917" w:rsidRDefault="00CC08BA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A61917" w:rsidRDefault="0055681A">
      <w:pPr>
        <w:spacing w:line="275" w:lineRule="auto"/>
        <w:ind w:left="116"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Ocena  celująca  –  uczeń  z  łatwością  i  wzorowo  pr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zyswoił  wymagane  słownictwo i proste struktury  gramatyczne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.  Rozumie  ogólny  i  szczegółowy  sens róż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>norodnych  tekstów  i  rozmów.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Jest aktywny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231FA0">
      <w:pPr>
        <w:spacing w:before="3" w:line="200" w:lineRule="exact"/>
        <w:rPr>
          <w:rFonts w:asciiTheme="minorHAnsi" w:hAnsiTheme="minorHAnsi" w:cstheme="minorHAnsi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stopni</w:t>
      </w:r>
      <w:r>
        <w:rPr>
          <w:rFonts w:asciiTheme="minorHAnsi" w:hAnsiTheme="minorHAnsi" w:cstheme="minorHAnsi"/>
          <w:sz w:val="24"/>
          <w:szCs w:val="24"/>
          <w:lang w:val="pl-PL"/>
        </w:rPr>
        <w:t>u</w:t>
      </w:r>
    </w:p>
    <w:p w:rsidR="00CC08BA" w:rsidRPr="00A61917" w:rsidRDefault="0055681A">
      <w:pPr>
        <w:spacing w:line="275" w:lineRule="auto"/>
        <w:ind w:left="116" w:right="7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Ocena bardzo dobra – uczeń w bardzo dobrym  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przyswoił wymagane słownictwo i  proste struktury gramatyczne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. Zazwyczaj potrafi zrozumieć ogólny sens różnorodnych tekstów i rozmów. Jest aktywny.</w:t>
      </w:r>
    </w:p>
    <w:p w:rsidR="00CC08BA" w:rsidRPr="00A61917" w:rsidRDefault="00CC08BA">
      <w:pPr>
        <w:spacing w:before="3"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55681A">
      <w:pPr>
        <w:spacing w:line="275" w:lineRule="auto"/>
        <w:ind w:left="116" w:right="7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Ocena dobra – uczeń w dobrym stopniu przyswoił wymagane słownictwo i  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proste struktury gramatyczne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.  Często  potrafi  zrozumieć  ogólny  sens  różnorodnych  tekstów  i  rozmów.  </w:t>
      </w:r>
      <w:r w:rsidR="0068719D">
        <w:rPr>
          <w:rFonts w:asciiTheme="minorHAnsi" w:hAnsiTheme="minorHAnsi" w:cstheme="minorHAnsi"/>
          <w:sz w:val="24"/>
          <w:szCs w:val="24"/>
          <w:lang w:val="pl-PL"/>
        </w:rPr>
        <w:t>Zwykle jest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aktywny.</w:t>
      </w:r>
    </w:p>
    <w:p w:rsidR="00CC08BA" w:rsidRPr="00A61917" w:rsidRDefault="00CC08BA">
      <w:pPr>
        <w:spacing w:before="3"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55681A">
      <w:pPr>
        <w:spacing w:line="275" w:lineRule="auto"/>
        <w:ind w:left="116"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Ocena dostateczna – uczeń dysponuje ograniczonym zakresem słownictwa</w:t>
      </w:r>
      <w:r w:rsidR="0067371B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i  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proste struktury gramatyczne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. Czasem potrafi zrozumieć  ogólny sens  różnorodnych  tekstów  i  rozmów.  </w:t>
      </w:r>
      <w:r w:rsidR="0068719D" w:rsidRPr="00A61917">
        <w:rPr>
          <w:rFonts w:asciiTheme="minorHAnsi" w:hAnsiTheme="minorHAnsi" w:cstheme="minorHAnsi"/>
          <w:sz w:val="24"/>
          <w:szCs w:val="24"/>
          <w:lang w:val="pl-PL"/>
        </w:rPr>
        <w:t>Stara się być aktywny.</w:t>
      </w:r>
    </w:p>
    <w:p w:rsidR="00CC08BA" w:rsidRPr="00A61917" w:rsidRDefault="00CC08BA">
      <w:pPr>
        <w:spacing w:before="3" w:line="200" w:lineRule="exact"/>
        <w:rPr>
          <w:rFonts w:asciiTheme="minorHAnsi" w:hAnsiTheme="minorHAnsi" w:cstheme="minorHAnsi"/>
          <w:lang w:val="pl-PL"/>
        </w:rPr>
      </w:pPr>
    </w:p>
    <w:p w:rsidR="00CC08BA" w:rsidRPr="00A61917" w:rsidRDefault="0055681A">
      <w:pPr>
        <w:spacing w:line="275" w:lineRule="auto"/>
        <w:ind w:left="116"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Ocena dopuszczająca – uczeń dysponuje bardzo ograniczonym zakresem słownictwa</w:t>
      </w:r>
      <w:r w:rsidR="0067371B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i  </w:t>
      </w:r>
      <w:r w:rsidR="0067371B">
        <w:rPr>
          <w:rFonts w:asciiTheme="minorHAnsi" w:hAnsiTheme="minorHAnsi" w:cstheme="minorHAnsi"/>
          <w:sz w:val="24"/>
          <w:szCs w:val="24"/>
          <w:lang w:val="pl-PL"/>
        </w:rPr>
        <w:t>prostych struktur gramatycznych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. Tylko od  czasu  do  czasu  potrafi  zrozumieć  ogólny  sens  różnorodnych  tekstów  i  rozmów. </w:t>
      </w:r>
      <w:r w:rsidR="0068719D">
        <w:rPr>
          <w:rFonts w:asciiTheme="minorHAnsi" w:hAnsiTheme="minorHAnsi" w:cstheme="minorHAnsi"/>
          <w:sz w:val="24"/>
          <w:szCs w:val="24"/>
          <w:lang w:val="pl-PL"/>
        </w:rPr>
        <w:t>Rzadko jest aktywny.</w:t>
      </w:r>
    </w:p>
    <w:p w:rsidR="00CC08BA" w:rsidRPr="00A61917" w:rsidRDefault="00CC08BA">
      <w:pPr>
        <w:spacing w:before="3" w:line="200" w:lineRule="exact"/>
        <w:rPr>
          <w:rFonts w:asciiTheme="minorHAnsi" w:hAnsiTheme="minorHAnsi" w:cstheme="minorHAnsi"/>
          <w:lang w:val="pl-PL"/>
        </w:rPr>
      </w:pPr>
    </w:p>
    <w:p w:rsidR="00CC08BA" w:rsidRDefault="0055681A">
      <w:pPr>
        <w:spacing w:line="276" w:lineRule="auto"/>
        <w:ind w:left="116" w:right="7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Ocena  niedostateczna  –  uczeń  nie  opanował  prostego  słownictwa</w:t>
      </w:r>
      <w:r w:rsidR="0068719D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i  </w:t>
      </w:r>
      <w:r w:rsidR="0068719D">
        <w:rPr>
          <w:rFonts w:asciiTheme="minorHAnsi" w:hAnsiTheme="minorHAnsi" w:cstheme="minorHAnsi"/>
          <w:sz w:val="24"/>
          <w:szCs w:val="24"/>
          <w:lang w:val="pl-PL"/>
        </w:rPr>
        <w:t>prostych struktur gramatycznych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.  Nie  rozumie  prostych tekstów  i  rozmów.  Nie</w:t>
      </w:r>
      <w:r w:rsidR="0068719D">
        <w:rPr>
          <w:rFonts w:asciiTheme="minorHAnsi" w:hAnsiTheme="minorHAnsi" w:cstheme="minorHAnsi"/>
          <w:sz w:val="24"/>
          <w:szCs w:val="24"/>
          <w:lang w:val="pl-PL"/>
        </w:rPr>
        <w:t xml:space="preserve">  odrabia  prac  domowych.  Nie jest</w:t>
      </w:r>
      <w:r w:rsidR="0068719D"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 aktywny.</w:t>
      </w:r>
    </w:p>
    <w:p w:rsidR="00CC08BA" w:rsidRPr="00A61917" w:rsidRDefault="00CC08BA">
      <w:pPr>
        <w:spacing w:before="4" w:line="200" w:lineRule="exact"/>
        <w:rPr>
          <w:rFonts w:asciiTheme="minorHAnsi" w:hAnsiTheme="minorHAnsi" w:cstheme="minorHAnsi"/>
          <w:lang w:val="pl-PL"/>
        </w:rPr>
      </w:pPr>
    </w:p>
    <w:p w:rsidR="0068719D" w:rsidRDefault="0068719D" w:rsidP="0068719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719D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DD1FE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68719D">
        <w:rPr>
          <w:rFonts w:asciiTheme="minorHAnsi" w:hAnsiTheme="minorHAnsi" w:cstheme="minorHAnsi"/>
          <w:b/>
          <w:bCs/>
          <w:sz w:val="24"/>
          <w:szCs w:val="24"/>
        </w:rPr>
        <w:t xml:space="preserve">I. </w:t>
      </w:r>
      <w:proofErr w:type="spellStart"/>
      <w:r w:rsidRPr="0068719D">
        <w:rPr>
          <w:rFonts w:asciiTheme="minorHAnsi" w:hAnsiTheme="minorHAnsi" w:cstheme="minorHAnsi"/>
          <w:b/>
          <w:bCs/>
          <w:sz w:val="24"/>
          <w:szCs w:val="24"/>
        </w:rPr>
        <w:t>Projekty</w:t>
      </w:r>
      <w:proofErr w:type="spellEnd"/>
    </w:p>
    <w:p w:rsidR="0068719D" w:rsidRPr="0068719D" w:rsidRDefault="0068719D" w:rsidP="0068719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8719D" w:rsidRPr="0068719D" w:rsidRDefault="0068719D" w:rsidP="0052288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8719D">
        <w:rPr>
          <w:rFonts w:asciiTheme="minorHAnsi" w:hAnsiTheme="minorHAnsi" w:cstheme="minorHAnsi"/>
          <w:sz w:val="24"/>
          <w:szCs w:val="24"/>
        </w:rPr>
        <w:t>Projekty</w:t>
      </w:r>
      <w:proofErr w:type="spellEnd"/>
      <w:r w:rsidR="00231F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są</w:t>
      </w:r>
      <w:proofErr w:type="spellEnd"/>
      <w:proofErr w:type="gramEnd"/>
      <w:r w:rsidR="00231F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przygotowywane</w:t>
      </w:r>
      <w:proofErr w:type="spellEnd"/>
      <w:r w:rsidR="00231FA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719D">
        <w:rPr>
          <w:rFonts w:asciiTheme="minorHAnsi" w:hAnsiTheme="minorHAnsi" w:cstheme="minorHAnsi"/>
          <w:sz w:val="24"/>
          <w:szCs w:val="24"/>
        </w:rPr>
        <w:t>indywidualnie</w:t>
      </w:r>
      <w:proofErr w:type="spellEnd"/>
      <w:r w:rsidRPr="0068719D">
        <w:rPr>
          <w:rFonts w:asciiTheme="minorHAnsi" w:hAnsiTheme="minorHAnsi" w:cstheme="minorHAnsi"/>
          <w:sz w:val="24"/>
          <w:szCs w:val="24"/>
        </w:rPr>
        <w:t>.</w:t>
      </w:r>
    </w:p>
    <w:p w:rsidR="0068719D" w:rsidRPr="00DD1FE3" w:rsidRDefault="0068719D" w:rsidP="00522887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lastRenderedPageBreak/>
        <w:t>Przy wystawianiu oceny z projektu lub prezentacji brane są pod uwagę zdolności artystyczne ucznia i wysiłek włożony w wykonanie projektu.</w:t>
      </w:r>
    </w:p>
    <w:p w:rsidR="0068719D" w:rsidRPr="00DD1FE3" w:rsidRDefault="0068719D" w:rsidP="0052288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Pr="00DD1FE3" w:rsidRDefault="0068719D" w:rsidP="00522887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Uczeń otrzymuje ocenę </w:t>
      </w: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celującą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>, gdy:</w:t>
      </w:r>
    </w:p>
    <w:p w:rsidR="0068719D" w:rsidRPr="00DD1FE3" w:rsidRDefault="0068719D" w:rsidP="00522887">
      <w:pPr>
        <w:numPr>
          <w:ilvl w:val="2"/>
          <w:numId w:val="4"/>
        </w:numPr>
        <w:tabs>
          <w:tab w:val="left" w:pos="237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jego praca jest oryginalna i estetyczna pod względem wizualnym, bezbłędna pod względem językowym</w:t>
      </w:r>
      <w:r w:rsidR="00352ED5"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lub zawierająca bardzo drobne błędy językowe</w:t>
      </w:r>
    </w:p>
    <w:p w:rsidR="005941AB" w:rsidRPr="00DD1FE3" w:rsidRDefault="005941AB" w:rsidP="005941AB">
      <w:pPr>
        <w:tabs>
          <w:tab w:val="left" w:pos="2370"/>
        </w:tabs>
        <w:suppressAutoHyphens/>
        <w:ind w:left="237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Pr="00DD1FE3" w:rsidRDefault="0068719D" w:rsidP="0068719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    Uczeń otrzymuje ocenę </w:t>
      </w: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bardzo dobrą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>, gdy:</w:t>
      </w:r>
    </w:p>
    <w:p w:rsidR="0068719D" w:rsidRPr="00DD1FE3" w:rsidRDefault="0068719D" w:rsidP="0068719D">
      <w:pPr>
        <w:ind w:left="2410" w:hanging="241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-   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ab/>
        <w:t>wykonał pracę estetyczną wizualnie, zawierającą drobne błędy językowe</w:t>
      </w:r>
      <w:r w:rsidR="005941AB" w:rsidRPr="00DD1FE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941AB" w:rsidRPr="00DD1FE3" w:rsidRDefault="005941AB" w:rsidP="0068719D">
      <w:pPr>
        <w:ind w:left="2410" w:hanging="241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Pr="00DD1FE3" w:rsidRDefault="0068719D" w:rsidP="0068719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     Uczeń otrzymuje ocenę </w:t>
      </w: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dobrą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>, gdy:</w:t>
      </w:r>
    </w:p>
    <w:p w:rsidR="0068719D" w:rsidRPr="00DD1FE3" w:rsidRDefault="0068719D" w:rsidP="0068719D">
      <w:pPr>
        <w:numPr>
          <w:ilvl w:val="2"/>
          <w:numId w:val="4"/>
        </w:numPr>
        <w:tabs>
          <w:tab w:val="left" w:pos="2370"/>
        </w:tabs>
        <w:suppressAutoHyphen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jego praca jest lekko niedopracowana od strony plastycznej, z</w:t>
      </w:r>
      <w:r w:rsidR="005941AB" w:rsidRPr="00DD1FE3">
        <w:rPr>
          <w:rFonts w:asciiTheme="minorHAnsi" w:hAnsiTheme="minorHAnsi" w:cstheme="minorHAnsi"/>
          <w:sz w:val="24"/>
          <w:szCs w:val="24"/>
          <w:lang w:val="pl-PL"/>
        </w:rPr>
        <w:t>awiera nieliczne błędy językowe.</w:t>
      </w:r>
    </w:p>
    <w:p w:rsidR="005941AB" w:rsidRPr="00DD1FE3" w:rsidRDefault="005941AB" w:rsidP="005941AB">
      <w:pPr>
        <w:tabs>
          <w:tab w:val="left" w:pos="2370"/>
        </w:tabs>
        <w:suppressAutoHyphens/>
        <w:ind w:left="237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Pr="00DD1FE3" w:rsidRDefault="0068719D" w:rsidP="0068719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    Uczeń otrzymuje ocenę </w:t>
      </w: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dostateczną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>, gdy:</w:t>
      </w:r>
    </w:p>
    <w:p w:rsidR="0068719D" w:rsidRPr="00DD1FE3" w:rsidRDefault="0068719D" w:rsidP="0068719D">
      <w:pPr>
        <w:numPr>
          <w:ilvl w:val="2"/>
          <w:numId w:val="4"/>
        </w:numPr>
        <w:tabs>
          <w:tab w:val="left" w:pos="2370"/>
        </w:tabs>
        <w:suppressAutoHyphen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jego praca wykazuje liczne uchybienia o</w:t>
      </w:r>
      <w:r w:rsidR="005941AB"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d strony wizualnej i językowej. </w:t>
      </w:r>
    </w:p>
    <w:p w:rsidR="0068719D" w:rsidRPr="00DD1FE3" w:rsidRDefault="0068719D" w:rsidP="0068719D">
      <w:pPr>
        <w:tabs>
          <w:tab w:val="left" w:pos="2370"/>
        </w:tabs>
        <w:suppressAutoHyphens/>
        <w:ind w:left="237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Pr="00DD1FE3" w:rsidRDefault="0068719D" w:rsidP="0068719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     Uczeń otrzymuje ocenę </w:t>
      </w:r>
      <w:r w:rsidRPr="00DD1FE3">
        <w:rPr>
          <w:rFonts w:asciiTheme="minorHAnsi" w:hAnsiTheme="minorHAnsi" w:cstheme="minorHAnsi"/>
          <w:b/>
          <w:sz w:val="24"/>
          <w:szCs w:val="24"/>
          <w:lang w:val="pl-PL"/>
        </w:rPr>
        <w:t>dopuszczającą</w:t>
      </w:r>
      <w:r w:rsidRPr="00DD1FE3">
        <w:rPr>
          <w:rFonts w:asciiTheme="minorHAnsi" w:hAnsiTheme="minorHAnsi" w:cstheme="minorHAnsi"/>
          <w:sz w:val="24"/>
          <w:szCs w:val="24"/>
          <w:lang w:val="pl-PL"/>
        </w:rPr>
        <w:t>, gdy:</w:t>
      </w:r>
    </w:p>
    <w:p w:rsidR="0068719D" w:rsidRPr="00DD1FE3" w:rsidRDefault="0068719D" w:rsidP="0068719D">
      <w:pPr>
        <w:numPr>
          <w:ilvl w:val="2"/>
          <w:numId w:val="4"/>
        </w:numPr>
        <w:tabs>
          <w:tab w:val="left" w:pos="2370"/>
        </w:tabs>
        <w:suppressAutoHyphen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jego praca jest nieestetyczna, zawiera bardzo </w:t>
      </w:r>
      <w:r w:rsidR="005941AB" w:rsidRPr="00DD1FE3">
        <w:rPr>
          <w:rFonts w:asciiTheme="minorHAnsi" w:hAnsiTheme="minorHAnsi" w:cstheme="minorHAnsi"/>
          <w:sz w:val="24"/>
          <w:szCs w:val="24"/>
          <w:lang w:val="pl-PL"/>
        </w:rPr>
        <w:t xml:space="preserve">dużo błędów językowych. </w:t>
      </w:r>
    </w:p>
    <w:p w:rsidR="0068719D" w:rsidRPr="00DD1FE3" w:rsidRDefault="0068719D" w:rsidP="0068719D">
      <w:pPr>
        <w:tabs>
          <w:tab w:val="left" w:pos="2370"/>
        </w:tabs>
        <w:suppressAutoHyphens/>
        <w:ind w:left="237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8719D" w:rsidRDefault="0068719D" w:rsidP="0068719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D1FE3">
        <w:rPr>
          <w:rFonts w:asciiTheme="minorHAnsi" w:hAnsiTheme="minorHAnsi" w:cstheme="minorHAnsi"/>
          <w:sz w:val="24"/>
          <w:szCs w:val="24"/>
          <w:lang w:val="pl-PL"/>
        </w:rPr>
        <w:t>Uczeń otrzymuje ocenę niedostateczną, gdy nie wykonał projektu.</w:t>
      </w:r>
    </w:p>
    <w:p w:rsidR="008015DA" w:rsidRDefault="008015DA" w:rsidP="008015DA">
      <w:pPr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Default="0013377E" w:rsidP="008015D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>VIII</w:t>
      </w:r>
      <w:r w:rsidR="008015DA"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. </w:t>
      </w:r>
      <w:r w:rsidR="00522887"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>Zadanie</w:t>
      </w:r>
      <w:r w:rsidR="008015DA"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 domow</w:t>
      </w:r>
      <w:r w:rsidR="00522887"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>e</w:t>
      </w:r>
      <w:r w:rsidRPr="2EEECA6B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 i karta pracy</w:t>
      </w:r>
    </w:p>
    <w:p w:rsidR="3CCBDE48" w:rsidRDefault="3CCBDE48" w:rsidP="2EEECA6B">
      <w:pPr>
        <w:pStyle w:val="ListParagraph"/>
        <w:numPr>
          <w:ilvl w:val="0"/>
          <w:numId w:val="8"/>
        </w:numPr>
        <w:spacing w:before="2" w:line="275" w:lineRule="auto"/>
        <w:ind w:right="76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Uczeń ma prawo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nie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mieć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zadania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domowego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dwa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razy w półroczu. W takim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przypadku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nauczyciel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wpisuje w dzienniku „bz”.</w:t>
      </w:r>
      <w:r w:rsid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 </w:t>
      </w:r>
      <w:r w:rsidRPr="2EEECA6B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 xml:space="preserve">W razie braku zadania domowego uczeń może uzupełnić je na następną lekcję i zgłosić to nauczycielowi. W takim przypadku nauczyciel usuwa </w:t>
      </w:r>
      <w:r w:rsidRPr="00231FA0"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  <w:t>„bz” z dziennika. Jeżeli uczeń otrzyma trzy „bz”, nauczyciel wstawia ocenę niedostateczną.</w:t>
      </w:r>
    </w:p>
    <w:p w:rsidR="0013377E" w:rsidRPr="0013377E" w:rsidRDefault="0013377E" w:rsidP="0013377E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Uczeń wykonuje zadanie domowe w formie i terminie wskazanym przez nauczyciela. </w:t>
      </w:r>
    </w:p>
    <w:p w:rsidR="0013377E" w:rsidRDefault="0013377E" w:rsidP="008015DA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Nauczyciel ma prawo ocenić każde zadanie domowe. </w:t>
      </w:r>
    </w:p>
    <w:p w:rsidR="0013377E" w:rsidRPr="0013377E" w:rsidRDefault="0013377E" w:rsidP="0013377E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>Oceny z kart pracy wyrażone procentami przekłada się na  stopnie w następujący sposób: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3377E" w:rsidRPr="006430A8" w:rsidRDefault="0013377E" w:rsidP="0013377E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430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Procent poprawnych odpowiedzi             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231F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</w:t>
      </w:r>
      <w:r w:rsidRPr="006430A8">
        <w:rPr>
          <w:rFonts w:asciiTheme="minorHAnsi" w:hAnsiTheme="minorHAnsi" w:cstheme="minorHAnsi"/>
          <w:b/>
          <w:sz w:val="24"/>
          <w:szCs w:val="24"/>
          <w:lang w:val="pl-PL"/>
        </w:rPr>
        <w:t>Oceny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96 – 100 %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celująca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85 – 95 %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bardzo dobra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70 – 84 %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dobra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50 – 69 %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dostateczna</w:t>
      </w:r>
    </w:p>
    <w:p w:rsidR="0013377E" w:rsidRPr="0013377E" w:rsidRDefault="0013377E" w:rsidP="0013377E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30 – 49 %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dopuszczająca</w:t>
      </w:r>
    </w:p>
    <w:p w:rsidR="00B514C8" w:rsidRDefault="0013377E" w:rsidP="006430A8">
      <w:p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>0 – 29 %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niedostateczna</w:t>
      </w:r>
    </w:p>
    <w:p w:rsidR="00231FA0" w:rsidRDefault="00231FA0" w:rsidP="00B514C8">
      <w:pPr>
        <w:tabs>
          <w:tab w:val="left" w:pos="0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B514C8" w:rsidRPr="00B514C8" w:rsidRDefault="00B514C8" w:rsidP="00B514C8">
      <w:pPr>
        <w:tabs>
          <w:tab w:val="left" w:pos="0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IX. </w:t>
      </w:r>
      <w:r w:rsidRPr="00B514C8">
        <w:rPr>
          <w:rFonts w:asciiTheme="minorHAnsi" w:hAnsiTheme="minorHAnsi" w:cstheme="minorHAnsi"/>
          <w:b/>
          <w:bCs/>
          <w:sz w:val="24"/>
          <w:szCs w:val="24"/>
          <w:lang w:val="pl-PL"/>
        </w:rPr>
        <w:t>Aktywność lekcyjna</w:t>
      </w:r>
    </w:p>
    <w:p w:rsidR="00B514C8" w:rsidRPr="006430A8" w:rsidRDefault="00B514C8" w:rsidP="006430A8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14C8">
        <w:rPr>
          <w:rFonts w:asciiTheme="minorHAnsi" w:hAnsiTheme="minorHAnsi" w:cstheme="minorHAnsi"/>
          <w:sz w:val="24"/>
          <w:szCs w:val="24"/>
          <w:lang w:val="pl-PL"/>
        </w:rPr>
        <w:t>Uczeń, który wyróżnia się swoją aktywnością w trakcie lekcji, może otrzymać „plus” („+”).</w:t>
      </w:r>
      <w:r w:rsidRPr="006430A8">
        <w:rPr>
          <w:rFonts w:asciiTheme="minorHAnsi" w:hAnsiTheme="minorHAnsi" w:cstheme="minorHAnsi"/>
          <w:sz w:val="24"/>
          <w:szCs w:val="24"/>
          <w:lang w:val="pl-PL"/>
        </w:rPr>
        <w:t>Uczeń, który uzyskał trzy „plusy” z aktywności lekcyjnej, otrzymuje ocenę bardzo dobrą.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30A8">
        <w:rPr>
          <w:rFonts w:asciiTheme="minorHAnsi" w:hAnsiTheme="minorHAnsi" w:cstheme="minorHAnsi"/>
          <w:sz w:val="24"/>
          <w:szCs w:val="24"/>
          <w:lang w:val="pl-PL"/>
        </w:rPr>
        <w:t>Na jednej lekcji uczeń może otrzymać dowolną liczbę „plusów”.</w:t>
      </w:r>
    </w:p>
    <w:p w:rsidR="00B514C8" w:rsidRPr="006430A8" w:rsidRDefault="00B514C8" w:rsidP="006430A8">
      <w:pPr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14C8">
        <w:rPr>
          <w:rFonts w:asciiTheme="minorHAnsi" w:hAnsiTheme="minorHAnsi" w:cstheme="minorHAnsi"/>
          <w:sz w:val="24"/>
          <w:szCs w:val="24"/>
          <w:lang w:val="pl-PL"/>
        </w:rPr>
        <w:t>Uczeń, który w widoczny sposób nie uczestniczy w pracy na lekcji, otrzymuje „minus” („ – „). Na jednej lekcji uczeń może otrzymać jednego „minusa”.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430A8">
        <w:rPr>
          <w:rFonts w:asciiTheme="minorHAnsi" w:hAnsiTheme="minorHAnsi" w:cstheme="minorHAnsi"/>
          <w:sz w:val="24"/>
          <w:szCs w:val="24"/>
          <w:lang w:val="pl-PL"/>
        </w:rPr>
        <w:t>Uczeń, który uzyskał trzy „minusy”, otrzymuje ocenę niedostateczną.</w:t>
      </w:r>
    </w:p>
    <w:p w:rsidR="00B514C8" w:rsidRDefault="00B514C8" w:rsidP="00B514C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514C8" w:rsidRPr="00B514C8" w:rsidRDefault="00B514C8" w:rsidP="72B2B1B1">
      <w:pPr>
        <w:spacing w:line="276" w:lineRule="auto"/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72B2B1B1">
        <w:rPr>
          <w:rFonts w:asciiTheme="minorHAnsi" w:hAnsiTheme="minorHAnsi" w:cstheme="minorBidi"/>
          <w:b/>
          <w:bCs/>
          <w:sz w:val="24"/>
          <w:szCs w:val="24"/>
          <w:lang w:val="pl-PL"/>
        </w:rPr>
        <w:t>X. Aktywność pozalekcyjna</w:t>
      </w:r>
    </w:p>
    <w:p w:rsidR="72B2B1B1" w:rsidRDefault="72B2B1B1" w:rsidP="72B2B1B1">
      <w:pPr>
        <w:spacing w:line="276" w:lineRule="auto"/>
        <w:jc w:val="both"/>
        <w:rPr>
          <w:rFonts w:asciiTheme="minorHAnsi" w:hAnsiTheme="minorHAnsi" w:cstheme="minorBidi"/>
          <w:b/>
          <w:bCs/>
          <w:sz w:val="24"/>
          <w:szCs w:val="24"/>
          <w:lang w:val="pl-PL"/>
        </w:rPr>
      </w:pPr>
    </w:p>
    <w:p w:rsidR="00B514C8" w:rsidRPr="00B514C8" w:rsidRDefault="00B514C8" w:rsidP="00B514C8">
      <w:pPr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14C8">
        <w:rPr>
          <w:rFonts w:asciiTheme="minorHAnsi" w:hAnsiTheme="minorHAnsi" w:cstheme="minorHAnsi"/>
          <w:sz w:val="24"/>
          <w:szCs w:val="24"/>
          <w:lang w:val="pl-PL"/>
        </w:rPr>
        <w:t>Proponowane formy aktywności pozalekcyjnej:</w:t>
      </w:r>
    </w:p>
    <w:p w:rsidR="00B514C8" w:rsidRPr="00B514C8" w:rsidRDefault="00B514C8" w:rsidP="00B514C8">
      <w:pPr>
        <w:numPr>
          <w:ilvl w:val="2"/>
          <w:numId w:val="4"/>
        </w:numPr>
        <w:tabs>
          <w:tab w:val="clear" w:pos="2370"/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14C8">
        <w:rPr>
          <w:rFonts w:asciiTheme="minorHAnsi" w:hAnsiTheme="minorHAnsi" w:cstheme="minorHAnsi"/>
          <w:sz w:val="24"/>
          <w:szCs w:val="24"/>
          <w:lang w:val="pl-PL"/>
        </w:rPr>
        <w:t>udział i osiągnięcia w konkursach;</w:t>
      </w:r>
    </w:p>
    <w:p w:rsidR="00B514C8" w:rsidRPr="00B514C8" w:rsidRDefault="00B514C8" w:rsidP="00B514C8">
      <w:pPr>
        <w:numPr>
          <w:ilvl w:val="2"/>
          <w:numId w:val="4"/>
        </w:numPr>
        <w:tabs>
          <w:tab w:val="clear" w:pos="2370"/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14C8">
        <w:rPr>
          <w:rFonts w:asciiTheme="minorHAnsi" w:hAnsiTheme="minorHAnsi" w:cstheme="minorHAnsi"/>
          <w:sz w:val="24"/>
          <w:szCs w:val="24"/>
          <w:lang w:val="pl-PL"/>
        </w:rPr>
        <w:t>wykonanie dodatkowych zadań podanych przez nauczyciela lub zaproponowanych przez ucznia.</w:t>
      </w:r>
    </w:p>
    <w:p w:rsidR="00B514C8" w:rsidRDefault="00B514C8" w:rsidP="00B514C8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70DBB" w:rsidRDefault="008015DA" w:rsidP="00B514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015DA">
        <w:rPr>
          <w:rFonts w:asciiTheme="minorHAnsi" w:hAnsiTheme="minorHAnsi" w:cstheme="minorHAnsi"/>
          <w:b/>
          <w:sz w:val="24"/>
          <w:szCs w:val="24"/>
          <w:lang w:val="pl-PL"/>
        </w:rPr>
        <w:t>X</w:t>
      </w:r>
      <w:r w:rsidR="00B514C8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55681A" w:rsidRPr="008015DA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Uczeń </w:t>
      </w:r>
      <w:r w:rsidR="005941AB" w:rsidRPr="008015DA">
        <w:rPr>
          <w:rFonts w:asciiTheme="minorHAnsi" w:hAnsiTheme="minorHAnsi" w:cstheme="minorHAnsi"/>
          <w:b/>
          <w:sz w:val="24"/>
          <w:szCs w:val="24"/>
          <w:lang w:val="pl-PL"/>
        </w:rPr>
        <w:t>w ramach nauczania zdalnego</w:t>
      </w:r>
      <w:r w:rsidR="0055681A" w:rsidRPr="008015D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kształci następujące sprawności językowe: </w:t>
      </w:r>
    </w:p>
    <w:p w:rsidR="00B514C8" w:rsidRDefault="00B514C8" w:rsidP="00B514C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Default="0055681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Rozumienie  </w:t>
      </w:r>
      <w:r w:rsidR="008015DA">
        <w:rPr>
          <w:rFonts w:asciiTheme="minorHAnsi" w:hAnsiTheme="minorHAnsi" w:cstheme="minorHAnsi"/>
          <w:sz w:val="24"/>
          <w:szCs w:val="24"/>
          <w:lang w:val="pl-PL"/>
        </w:rPr>
        <w:t xml:space="preserve">wypowiedzi ustnej 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-  uczeń  potrafi  dopasować  obrazek  do  usłyszanego  tekstu  -  potrafi</w:t>
      </w:r>
      <w:r w:rsidR="00231FA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pokolorować obrazek zgodnie z usłyszanym opisem - potrafi rozróżnić prawdziwe i fałszywe stwierdzeni</w:t>
      </w:r>
      <w:r w:rsidR="005941AB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8015DA">
        <w:rPr>
          <w:rFonts w:asciiTheme="minorHAnsi" w:hAnsiTheme="minorHAnsi" w:cstheme="minorHAnsi"/>
          <w:sz w:val="24"/>
          <w:szCs w:val="24"/>
          <w:lang w:val="pl-PL"/>
        </w:rPr>
        <w:t xml:space="preserve"> związane z usłyszanym tekstem</w:t>
      </w:r>
    </w:p>
    <w:p w:rsidR="008015DA" w:rsidRDefault="008015DA" w:rsidP="00570DBB">
      <w:pPr>
        <w:spacing w:line="276" w:lineRule="auto"/>
        <w:ind w:left="116"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8015DA" w:rsidRDefault="008015D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Tworzenie wypowiedzi ustnej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 xml:space="preserve">  -  uczeń  potrafi  powtórzyć za na</w:t>
      </w:r>
      <w:r>
        <w:rPr>
          <w:rFonts w:asciiTheme="minorHAnsi" w:hAnsiTheme="minorHAnsi" w:cstheme="minorHAnsi"/>
          <w:sz w:val="24"/>
          <w:szCs w:val="24"/>
          <w:lang w:val="pl-PL"/>
        </w:rPr>
        <w:t>graniem wprowadzone  słownictwo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>, potrafi zaśpiewać poznane piosenki</w:t>
      </w:r>
    </w:p>
    <w:p w:rsidR="008015DA" w:rsidRPr="008015DA" w:rsidRDefault="008015D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8015DA" w:rsidRDefault="008015D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Rozumienie wypowiedzi pisemnej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 xml:space="preserve">  -  rozpoznaje  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odczytuje pojedyncze wyrazy i proste zdania, 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>potrafi  dobrać  tekst  do  obrazka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8015DA" w:rsidRPr="008015DA" w:rsidRDefault="008015D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Default="008015DA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Tworzenie wypowiedzi pisemnej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 xml:space="preserve">  -  potrafi  uzupełniać  zd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ania  brakującymi  wyrazami, 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>potrafi  układa</w:t>
      </w:r>
      <w:r w:rsidR="0013377E">
        <w:rPr>
          <w:rFonts w:asciiTheme="minorHAnsi" w:hAnsiTheme="minorHAnsi" w:cstheme="minorHAnsi"/>
          <w:sz w:val="24"/>
          <w:szCs w:val="24"/>
          <w:lang w:val="pl-PL"/>
        </w:rPr>
        <w:t>ć 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zapisywać proste zdania, </w:t>
      </w:r>
      <w:r w:rsidRPr="008015DA">
        <w:rPr>
          <w:rFonts w:asciiTheme="minorHAnsi" w:hAnsiTheme="minorHAnsi" w:cstheme="minorHAnsi"/>
          <w:sz w:val="24"/>
          <w:szCs w:val="24"/>
          <w:lang w:val="pl-PL"/>
        </w:rPr>
        <w:t>stosuje właściwą pisownię.</w:t>
      </w:r>
    </w:p>
    <w:p w:rsidR="006430A8" w:rsidRDefault="006430A8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430A8" w:rsidRDefault="006430A8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430A8" w:rsidRDefault="006430A8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430A8" w:rsidRPr="00A61917" w:rsidRDefault="006430A8" w:rsidP="008015DA">
      <w:pPr>
        <w:spacing w:line="276" w:lineRule="auto"/>
        <w:ind w:right="76"/>
        <w:jc w:val="both"/>
        <w:rPr>
          <w:rFonts w:asciiTheme="minorHAnsi" w:hAnsiTheme="minorHAnsi" w:cstheme="minorHAnsi"/>
          <w:sz w:val="24"/>
          <w:szCs w:val="24"/>
          <w:lang w:val="pl-PL"/>
        </w:rPr>
        <w:sectPr w:rsidR="006430A8" w:rsidRPr="00A61917" w:rsidSect="0013377E">
          <w:pgSz w:w="11920" w:h="16840"/>
          <w:pgMar w:top="1440" w:right="1440" w:bottom="1440" w:left="1440" w:header="708" w:footer="708" w:gutter="0"/>
          <w:cols w:space="708"/>
          <w:docGrid w:linePitch="272"/>
        </w:sectPr>
      </w:pPr>
    </w:p>
    <w:p w:rsidR="00CC08BA" w:rsidRPr="008015DA" w:rsidRDefault="0013377E" w:rsidP="0013377E">
      <w:pPr>
        <w:ind w:right="3116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X</w:t>
      </w:r>
      <w:r w:rsidR="00B667DF">
        <w:rPr>
          <w:rFonts w:asciiTheme="minorHAnsi" w:hAnsiTheme="minorHAnsi" w:cstheme="minorHAnsi"/>
          <w:b/>
          <w:sz w:val="24"/>
          <w:szCs w:val="24"/>
          <w:lang w:val="pl-PL"/>
        </w:rPr>
        <w:t>II</w:t>
      </w:r>
      <w:r w:rsidR="0055681A" w:rsidRPr="008015DA">
        <w:rPr>
          <w:rFonts w:asciiTheme="minorHAnsi" w:hAnsiTheme="minorHAnsi" w:cstheme="minorHAnsi"/>
          <w:b/>
          <w:sz w:val="24"/>
          <w:szCs w:val="24"/>
          <w:lang w:val="pl-PL"/>
        </w:rPr>
        <w:t>. Uczniowie ze specyficznymi trudnościami w uczeniu się</w:t>
      </w:r>
    </w:p>
    <w:p w:rsidR="00CC08BA" w:rsidRPr="00A61917" w:rsidRDefault="00CC08BA">
      <w:pPr>
        <w:spacing w:line="140" w:lineRule="exact"/>
        <w:rPr>
          <w:rFonts w:asciiTheme="minorHAnsi" w:hAnsiTheme="minorHAnsi" w:cstheme="minorHAnsi"/>
          <w:sz w:val="15"/>
          <w:szCs w:val="15"/>
          <w:lang w:val="pl-PL"/>
        </w:rPr>
      </w:pPr>
    </w:p>
    <w:p w:rsidR="00CC08BA" w:rsidRPr="00A61917" w:rsidRDefault="00CC08BA" w:rsidP="0013377E">
      <w:pPr>
        <w:spacing w:line="276" w:lineRule="auto"/>
        <w:rPr>
          <w:rFonts w:asciiTheme="minorHAnsi" w:hAnsiTheme="minorHAnsi" w:cstheme="minorHAnsi"/>
          <w:lang w:val="pl-PL"/>
        </w:rPr>
      </w:pPr>
    </w:p>
    <w:p w:rsidR="00CC08BA" w:rsidRPr="00A61917" w:rsidRDefault="0055681A" w:rsidP="0013377E">
      <w:pPr>
        <w:spacing w:line="276" w:lineRule="auto"/>
        <w:ind w:left="836" w:right="75" w:hanging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eastAsia="Arial Unicode MS" w:hAnsiTheme="minorHAnsi" w:cstheme="minorHAnsi"/>
          <w:sz w:val="24"/>
          <w:szCs w:val="24"/>
        </w:rPr>
        <w:t>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Nauczyciel  wspiera  uczniów,  u  których  stwierdzono  deficyty  rozwojowe  i  choroby uniemożliwiające sprostanie wymaganiom programowym, potwierdzone orzeczeniem poradni psychologiczno- pedagogicznej lub opinią lekarza – specjalisty.</w:t>
      </w:r>
    </w:p>
    <w:p w:rsidR="00CC08BA" w:rsidRPr="00A61917" w:rsidRDefault="0055681A" w:rsidP="0013377E">
      <w:pPr>
        <w:spacing w:line="276" w:lineRule="auto"/>
        <w:ind w:left="4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eastAsia="Arial Unicode MS" w:hAnsiTheme="minorHAnsi" w:cstheme="minorHAnsi"/>
          <w:sz w:val="24"/>
          <w:szCs w:val="24"/>
        </w:rPr>
        <w:t>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Ustala   formy   i   metody   pracy   pomagające   w   sprostaniu   wymogom   podstawy</w:t>
      </w:r>
    </w:p>
    <w:p w:rsidR="00CC08BA" w:rsidRPr="00A61917" w:rsidRDefault="0055681A" w:rsidP="0013377E">
      <w:pPr>
        <w:spacing w:before="24" w:line="276" w:lineRule="auto"/>
        <w:ind w:left="836" w:right="-3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programowej, w ty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 zasad prezentacji 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materiału:</w:t>
      </w:r>
    </w:p>
    <w:p w:rsidR="00CC08BA" w:rsidRPr="00A61917" w:rsidRDefault="0055681A" w:rsidP="0013377E">
      <w:pPr>
        <w:spacing w:before="21" w:line="276" w:lineRule="auto"/>
        <w:ind w:left="836" w:right="8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-    wprowadzanie    licznych    powtórzeń,    zobrazowań</w:t>
      </w:r>
      <w:r w:rsidR="005941AB">
        <w:rPr>
          <w:rFonts w:asciiTheme="minorHAnsi" w:hAnsiTheme="minorHAnsi" w:cstheme="minorHAnsi"/>
          <w:sz w:val="24"/>
          <w:szCs w:val="24"/>
          <w:lang w:val="pl-PL"/>
        </w:rPr>
        <w:t xml:space="preserve">    (instrukcje     obrazkowe)</w:t>
      </w:r>
    </w:p>
    <w:p w:rsidR="00CC08BA" w:rsidRPr="00A61917" w:rsidRDefault="0055681A" w:rsidP="0013377E">
      <w:pPr>
        <w:spacing w:before="1" w:line="276" w:lineRule="auto"/>
        <w:ind w:left="836" w:right="7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hAnsiTheme="minorHAnsi" w:cstheme="minorHAnsi"/>
          <w:sz w:val="24"/>
          <w:szCs w:val="24"/>
          <w:lang w:val="pl-PL"/>
        </w:rPr>
        <w:t>-   przekazywanie   treści   za   pomocą   konkretów</w:t>
      </w:r>
      <w:r w:rsidR="005941A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 xml:space="preserve">stosowanie   prostych,   jasnych komunikatów </w:t>
      </w:r>
    </w:p>
    <w:p w:rsidR="00CC08BA" w:rsidRPr="00A61917" w:rsidRDefault="0055681A" w:rsidP="0013377E">
      <w:pPr>
        <w:spacing w:before="19" w:line="276" w:lineRule="auto"/>
        <w:ind w:left="836" w:right="76" w:hanging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gramStart"/>
      <w:r w:rsidRPr="00A61917">
        <w:rPr>
          <w:rFonts w:asciiTheme="minorHAnsi" w:eastAsia="Arial Unicode MS" w:hAnsiTheme="minorHAnsi" w:cstheme="minorHAnsi"/>
          <w:sz w:val="24"/>
          <w:szCs w:val="24"/>
        </w:rPr>
        <w:t></w:t>
      </w:r>
      <w:r w:rsidR="0013377E">
        <w:rPr>
          <w:rFonts w:asciiTheme="minorHAnsi" w:hAnsiTheme="minorHAnsi" w:cstheme="minorHAnsi"/>
          <w:sz w:val="24"/>
          <w:szCs w:val="24"/>
          <w:lang w:val="pl-PL"/>
        </w:rPr>
        <w:t xml:space="preserve">Nauczyciel nie </w:t>
      </w:r>
      <w:r w:rsidR="008015DA">
        <w:rPr>
          <w:rFonts w:asciiTheme="minorHAnsi" w:hAnsiTheme="minorHAnsi" w:cstheme="minorHAnsi"/>
          <w:sz w:val="24"/>
          <w:szCs w:val="24"/>
          <w:lang w:val="pl-PL"/>
        </w:rPr>
        <w:t>krytykuje.</w:t>
      </w:r>
      <w:proofErr w:type="gramEnd"/>
      <w:r w:rsidR="00231FA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Stwarza życzliwą i spokojną atmosferę.</w:t>
      </w:r>
    </w:p>
    <w:p w:rsidR="00CC08BA" w:rsidRPr="00A61917" w:rsidRDefault="0055681A" w:rsidP="0013377E">
      <w:pPr>
        <w:spacing w:line="276" w:lineRule="auto"/>
        <w:ind w:left="4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61917">
        <w:rPr>
          <w:rFonts w:asciiTheme="minorHAnsi" w:eastAsia="Arial Unicode MS" w:hAnsiTheme="minorHAnsi" w:cstheme="minorHAnsi"/>
          <w:sz w:val="24"/>
          <w:szCs w:val="24"/>
        </w:rPr>
        <w:t></w:t>
      </w:r>
      <w:r w:rsidRPr="00A61917">
        <w:rPr>
          <w:rFonts w:asciiTheme="minorHAnsi" w:hAnsiTheme="minorHAnsi" w:cstheme="minorHAnsi"/>
          <w:sz w:val="24"/>
          <w:szCs w:val="24"/>
          <w:lang w:val="pl-PL"/>
        </w:rPr>
        <w:t>Uczeń    ma    prawo    korzystać    z    pomocy    nauczyciela    wspomagającego    przy</w:t>
      </w:r>
    </w:p>
    <w:p w:rsidR="00CC08BA" w:rsidRPr="00A61917" w:rsidRDefault="008015DA" w:rsidP="0013377E">
      <w:pPr>
        <w:spacing w:before="19" w:line="276" w:lineRule="auto"/>
        <w:ind w:left="836" w:right="-3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odrabianiu prac domowych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.Uczeń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systematycznie odrabia prace </w:t>
      </w:r>
      <w:r w:rsidR="0055681A" w:rsidRPr="00A61917">
        <w:rPr>
          <w:rFonts w:asciiTheme="minorHAnsi" w:hAnsiTheme="minorHAnsi" w:cstheme="minorHAnsi"/>
          <w:sz w:val="24"/>
          <w:szCs w:val="24"/>
          <w:lang w:val="pl-PL"/>
        </w:rPr>
        <w:t>domowe</w:t>
      </w:r>
      <w:r w:rsidR="005D6E9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A61917" w:rsidRDefault="00CC08BA">
      <w:pPr>
        <w:spacing w:before="3" w:line="200" w:lineRule="exact"/>
        <w:rPr>
          <w:rFonts w:asciiTheme="minorHAnsi" w:hAnsiTheme="minorHAnsi" w:cstheme="minorHAnsi"/>
          <w:lang w:val="pl-PL"/>
        </w:rPr>
      </w:pPr>
    </w:p>
    <w:p w:rsidR="00CC08BA" w:rsidRPr="0013377E" w:rsidRDefault="005D6E90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>Ocen</w:t>
      </w:r>
      <w:r w:rsidR="008015DA" w:rsidRPr="0013377E">
        <w:rPr>
          <w:rFonts w:asciiTheme="minorHAnsi" w:hAnsiTheme="minorHAnsi" w:cstheme="minorHAnsi"/>
          <w:sz w:val="24"/>
          <w:szCs w:val="24"/>
          <w:lang w:val="pl-PL"/>
        </w:rPr>
        <w:t>y z zadań domowych i kart pracy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Procent </w:t>
      </w:r>
      <w:r w:rsidR="00B514C8">
        <w:rPr>
          <w:rFonts w:asciiTheme="minorHAnsi" w:hAnsiTheme="minorHAnsi" w:cstheme="minorHAnsi"/>
          <w:b/>
          <w:sz w:val="24"/>
          <w:szCs w:val="24"/>
          <w:lang w:val="pl-PL"/>
        </w:rPr>
        <w:t>poprawnych odpowiedzi</w:t>
      </w:r>
      <w:r w:rsidR="00B514C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B514C8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13377E">
        <w:rPr>
          <w:rFonts w:asciiTheme="minorHAnsi" w:hAnsiTheme="minorHAnsi" w:cstheme="minorHAnsi"/>
          <w:b/>
          <w:sz w:val="24"/>
          <w:szCs w:val="24"/>
          <w:lang w:val="pl-PL"/>
        </w:rPr>
        <w:t>Ocena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91 – 100%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celująca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80 – 90 %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bardzo dobra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65 – 79% 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dobra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46 – 64 %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dostateczna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25 – 45 %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dopuszczająca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B514C8">
      <w:pPr>
        <w:ind w:right="133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0 – 24%                                                         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ab/>
        <w:t>niedostateczna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>W przypadku uczniów ze stwierdzoną dysleksją rozwojową sposób sprawdzania wiadomości w formie pisemnej jest modyfikowany tak, aby dostosować go do ich możliwości.</w:t>
      </w: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>W przypadku projektów nacisk kładziony jest szczególnie na wysiłek włożony w przygotowanie danej pracy.</w:t>
      </w: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Przy ustalaniu oceny rocznej nauczyciel bierze również pod uwagę wysiłek wkładany przez   ucznia w odrabianie pracy domowej.    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8015DA">
      <w:pPr>
        <w:ind w:right="13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b/>
          <w:sz w:val="24"/>
          <w:szCs w:val="24"/>
          <w:lang w:val="pl-PL"/>
        </w:rPr>
        <w:t>Wymagania na poszczególne oceny dla uczniów z opiniami i orzeczeniami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Ocena celująca – uczeń przyswoił całość wymaganego słownictwa. Dopasowuje  angielskie słowa do ich polskich odpowiedników. Wykonuje proste ćwiczenia. </w:t>
      </w: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015DA" w:rsidRPr="0013377E" w:rsidRDefault="008015DA" w:rsidP="008015DA">
      <w:pPr>
        <w:spacing w:line="276" w:lineRule="auto"/>
        <w:ind w:right="13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Ocena  bardzo  dobra  –  uczeń  przyswoił  wymagane  słownictwo.  Dopasowuje angielskie słowa do ich polskich odpowiedników. Wykonuje proste ćwiczenia.  </w:t>
      </w:r>
    </w:p>
    <w:p w:rsidR="008015DA" w:rsidRPr="0013377E" w:rsidRDefault="008015DA" w:rsidP="008015DA">
      <w:pPr>
        <w:ind w:right="133"/>
        <w:rPr>
          <w:rFonts w:asciiTheme="minorHAnsi" w:hAnsiTheme="minorHAnsi" w:cstheme="minorHAnsi"/>
          <w:sz w:val="24"/>
          <w:szCs w:val="24"/>
          <w:lang w:val="pl-PL"/>
        </w:rPr>
        <w:sectPr w:rsidR="008015DA" w:rsidRPr="0013377E">
          <w:pgSz w:w="11920" w:h="16840"/>
          <w:pgMar w:top="1320" w:right="1300" w:bottom="280" w:left="1300" w:header="708" w:footer="708" w:gutter="0"/>
          <w:cols w:space="708"/>
        </w:sectPr>
      </w:pPr>
    </w:p>
    <w:p w:rsidR="00CC08BA" w:rsidRPr="0013377E" w:rsidRDefault="0055681A">
      <w:pPr>
        <w:spacing w:line="276" w:lineRule="auto"/>
        <w:ind w:left="116" w:right="7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lastRenderedPageBreak/>
        <w:t>Ocena dobra – uczeń w dobrym stopniu przyswoił wymagane słownictwo.  Potrafi   w   większości   dopasować   angielskie   słowo   do   jego odpowiednika w języku polskim.   Wykonuje  proste  ć</w:t>
      </w:r>
      <w:r w:rsidR="00832CDA" w:rsidRPr="0013377E">
        <w:rPr>
          <w:rFonts w:asciiTheme="minorHAnsi" w:hAnsiTheme="minorHAnsi" w:cstheme="minorHAnsi"/>
          <w:sz w:val="24"/>
          <w:szCs w:val="24"/>
          <w:lang w:val="pl-PL"/>
        </w:rPr>
        <w:t>wiczenia  z  pomocą innej osoby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C08BA" w:rsidRPr="0013377E" w:rsidRDefault="00CC08BA">
      <w:pPr>
        <w:spacing w:before="3" w:line="20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13377E" w:rsidRDefault="0055681A">
      <w:pPr>
        <w:spacing w:line="276" w:lineRule="auto"/>
        <w:ind w:left="116" w:right="7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Ocena  dostateczna  –  uczeń  dysponuje  ograniczonym  zakresem  wymaganego  słownictwa. </w:t>
      </w:r>
      <w:r w:rsidR="00832CDA" w:rsidRPr="0013377E">
        <w:rPr>
          <w:rFonts w:asciiTheme="minorHAnsi" w:hAnsiTheme="minorHAnsi" w:cstheme="minorHAnsi"/>
          <w:sz w:val="24"/>
          <w:szCs w:val="24"/>
          <w:lang w:val="pl-PL"/>
        </w:rPr>
        <w:t>Potrafi  powtórzyć  słowo, chociaż czasami popełnia błędy</w:t>
      </w: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 w  wymowie.  </w:t>
      </w:r>
      <w:r w:rsidR="00D07646" w:rsidRPr="0013377E">
        <w:rPr>
          <w:rFonts w:asciiTheme="minorHAnsi" w:hAnsiTheme="minorHAnsi" w:cstheme="minorHAnsi"/>
          <w:sz w:val="24"/>
          <w:szCs w:val="24"/>
          <w:lang w:val="pl-PL"/>
        </w:rPr>
        <w:t>Wykonuje  proste  ćwiczenia  z  pomocą innej osoby.</w:t>
      </w:r>
    </w:p>
    <w:p w:rsidR="00CC08BA" w:rsidRPr="0013377E" w:rsidRDefault="00CC08BA">
      <w:pPr>
        <w:spacing w:before="10" w:line="18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CC08BA" w:rsidRPr="0013377E" w:rsidRDefault="0055681A" w:rsidP="00832CDA">
      <w:pPr>
        <w:spacing w:line="275" w:lineRule="auto"/>
        <w:ind w:left="116"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>Ocena   dopuszczająca   –   uczeń  dysponuje   bardzo   minimalnym   zakres</w:t>
      </w:r>
      <w:r w:rsidR="00832CDA"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em   wymaganego słownictwa. Powtarza słowa z licznymi błędami w wymowie. </w:t>
      </w:r>
      <w:r w:rsidR="00D07646" w:rsidRPr="0013377E">
        <w:rPr>
          <w:rFonts w:asciiTheme="minorHAnsi" w:hAnsiTheme="minorHAnsi" w:cstheme="minorHAnsi"/>
          <w:sz w:val="24"/>
          <w:szCs w:val="24"/>
          <w:lang w:val="pl-PL"/>
        </w:rPr>
        <w:t>Wykonuje  proste  ćwiczenia  z  pomocą innej osoby.</w:t>
      </w:r>
    </w:p>
    <w:p w:rsidR="00CC08BA" w:rsidRPr="0013377E" w:rsidRDefault="00CC08BA">
      <w:pPr>
        <w:spacing w:before="8" w:line="180" w:lineRule="exact"/>
        <w:rPr>
          <w:rFonts w:asciiTheme="minorHAnsi" w:hAnsiTheme="minorHAnsi" w:cstheme="minorHAnsi"/>
          <w:sz w:val="24"/>
          <w:szCs w:val="24"/>
          <w:lang w:val="pl-PL"/>
        </w:rPr>
      </w:pPr>
    </w:p>
    <w:p w:rsidR="007E0B09" w:rsidRPr="0013377E" w:rsidRDefault="0055681A" w:rsidP="007E0B09">
      <w:pPr>
        <w:spacing w:line="275" w:lineRule="auto"/>
        <w:ind w:left="116"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3377E">
        <w:rPr>
          <w:rFonts w:asciiTheme="minorHAnsi" w:hAnsiTheme="minorHAnsi" w:cstheme="minorHAnsi"/>
          <w:sz w:val="24"/>
          <w:szCs w:val="24"/>
          <w:lang w:val="pl-PL"/>
        </w:rPr>
        <w:t xml:space="preserve">Ocena  niedostateczna  –  uczeń  nie  opanował  minimum  słownictwa. Nie odrabia prac domowych. </w:t>
      </w:r>
    </w:p>
    <w:p w:rsidR="007E0B09" w:rsidRPr="0013377E" w:rsidRDefault="007E0B09" w:rsidP="007E0B09">
      <w:pPr>
        <w:spacing w:line="275" w:lineRule="auto"/>
        <w:ind w:left="116"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E0B09" w:rsidRPr="0013377E" w:rsidRDefault="0013377E" w:rsidP="007E0B09">
      <w:pPr>
        <w:spacing w:after="200"/>
        <w:jc w:val="both"/>
        <w:rPr>
          <w:rFonts w:ascii="Calibri" w:eastAsia="Calibri" w:hAnsi="Calibri"/>
          <w:sz w:val="24"/>
          <w:szCs w:val="24"/>
          <w:lang w:val="pl-PL"/>
        </w:rPr>
      </w:pPr>
      <w:r w:rsidRPr="0013377E">
        <w:rPr>
          <w:rFonts w:ascii="Calibri" w:eastAsia="Calibri" w:hAnsi="Calibri"/>
          <w:b/>
          <w:sz w:val="24"/>
          <w:szCs w:val="24"/>
          <w:lang w:val="pl-PL"/>
        </w:rPr>
        <w:t>X</w:t>
      </w:r>
      <w:r w:rsidR="00B667DF">
        <w:rPr>
          <w:rFonts w:ascii="Calibri" w:eastAsia="Calibri" w:hAnsi="Calibri"/>
          <w:b/>
          <w:sz w:val="24"/>
          <w:szCs w:val="24"/>
          <w:lang w:val="pl-PL"/>
        </w:rPr>
        <w:t>II</w:t>
      </w:r>
      <w:r w:rsidR="007E0B09" w:rsidRPr="0013377E">
        <w:rPr>
          <w:rFonts w:ascii="Calibri" w:eastAsia="Calibri" w:hAnsi="Calibri"/>
          <w:b/>
          <w:sz w:val="24"/>
          <w:szCs w:val="24"/>
          <w:lang w:val="pl-PL"/>
        </w:rPr>
        <w:t>I. Sposoby informowania uczniów i rodziców</w:t>
      </w:r>
    </w:p>
    <w:p w:rsidR="007E0B09" w:rsidRPr="0013377E" w:rsidRDefault="007E0B09" w:rsidP="007E0B0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pl-PL"/>
        </w:rPr>
      </w:pPr>
      <w:r w:rsidRPr="0013377E">
        <w:rPr>
          <w:rFonts w:ascii="Calibri" w:eastAsia="Calibri" w:hAnsi="Calibri"/>
          <w:sz w:val="24"/>
          <w:szCs w:val="24"/>
          <w:lang w:val="pl-PL"/>
        </w:rPr>
        <w:t>Rodzice są informowani o postępach w nauce za pośrednictwem Dziennika lub przy wykorzystaniu służbowego adresu email. Treść Oceniania Przedmiotowego jest dostępna dla wszystkich zainteresowanych osób.</w:t>
      </w:r>
    </w:p>
    <w:p w:rsidR="007E0B09" w:rsidRPr="007E0B09" w:rsidRDefault="007E0B09" w:rsidP="00D07646">
      <w:pPr>
        <w:spacing w:line="275" w:lineRule="auto"/>
        <w:ind w:left="116" w:right="7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sectPr w:rsidR="007E0B09" w:rsidRPr="007E0B09" w:rsidSect="00CC08BA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9BE7127"/>
    <w:multiLevelType w:val="multilevel"/>
    <w:tmpl w:val="64C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22E7B"/>
    <w:multiLevelType w:val="hybridMultilevel"/>
    <w:tmpl w:val="B89A9F24"/>
    <w:lvl w:ilvl="0" w:tplc="91BC4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5BC4"/>
    <w:multiLevelType w:val="hybridMultilevel"/>
    <w:tmpl w:val="D736C07C"/>
    <w:lvl w:ilvl="0" w:tplc="BE2E7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A041C"/>
    <w:multiLevelType w:val="multilevel"/>
    <w:tmpl w:val="62BA11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C08BA"/>
    <w:rsid w:val="000D257B"/>
    <w:rsid w:val="000D50DB"/>
    <w:rsid w:val="00106EFA"/>
    <w:rsid w:val="0013377E"/>
    <w:rsid w:val="00231FA0"/>
    <w:rsid w:val="003031E3"/>
    <w:rsid w:val="00352ED5"/>
    <w:rsid w:val="00395A32"/>
    <w:rsid w:val="00416B37"/>
    <w:rsid w:val="00471D2C"/>
    <w:rsid w:val="00522887"/>
    <w:rsid w:val="0053040E"/>
    <w:rsid w:val="0055681A"/>
    <w:rsid w:val="00570DBB"/>
    <w:rsid w:val="005941AB"/>
    <w:rsid w:val="005D6E90"/>
    <w:rsid w:val="006430A8"/>
    <w:rsid w:val="0067371B"/>
    <w:rsid w:val="0068719D"/>
    <w:rsid w:val="0070497C"/>
    <w:rsid w:val="007E0B09"/>
    <w:rsid w:val="008015DA"/>
    <w:rsid w:val="00832CDA"/>
    <w:rsid w:val="0090304D"/>
    <w:rsid w:val="00960E68"/>
    <w:rsid w:val="009A3351"/>
    <w:rsid w:val="00A61917"/>
    <w:rsid w:val="00A6764C"/>
    <w:rsid w:val="00B21189"/>
    <w:rsid w:val="00B514C8"/>
    <w:rsid w:val="00B667DF"/>
    <w:rsid w:val="00B75213"/>
    <w:rsid w:val="00C86E39"/>
    <w:rsid w:val="00CC08BA"/>
    <w:rsid w:val="00D07646"/>
    <w:rsid w:val="00D6073B"/>
    <w:rsid w:val="00DD1FE3"/>
    <w:rsid w:val="00DE245E"/>
    <w:rsid w:val="00EB12FC"/>
    <w:rsid w:val="21CC7F64"/>
    <w:rsid w:val="253B1CE2"/>
    <w:rsid w:val="2E75AE24"/>
    <w:rsid w:val="2EEECA6B"/>
    <w:rsid w:val="39EA9086"/>
    <w:rsid w:val="3CCBDE48"/>
    <w:rsid w:val="45E8AA49"/>
    <w:rsid w:val="6669D70C"/>
    <w:rsid w:val="72B2B1B1"/>
    <w:rsid w:val="77519A08"/>
    <w:rsid w:val="784494D4"/>
    <w:rsid w:val="7C2E068F"/>
    <w:rsid w:val="7DC9D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90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1708</Words>
  <Characters>9738</Characters>
  <Application>Microsoft Office Word</Application>
  <DocSecurity>0</DocSecurity>
  <Lines>81</Lines>
  <Paragraphs>22</Paragraphs>
  <ScaleCrop>false</ScaleCrop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</cp:lastModifiedBy>
  <cp:revision>15</cp:revision>
  <dcterms:created xsi:type="dcterms:W3CDTF">2020-03-26T11:08:00Z</dcterms:created>
  <dcterms:modified xsi:type="dcterms:W3CDTF">2021-09-05T08:49:00Z</dcterms:modified>
</cp:coreProperties>
</file>